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7A" w:rsidRDefault="00581D7A">
      <w:pPr>
        <w:spacing w:line="100" w:lineRule="atLeast"/>
        <w:rPr>
          <w:rFonts w:ascii="Arial" w:hAnsi="Arial" w:cs="Arial"/>
          <w:b/>
        </w:rPr>
      </w:pPr>
    </w:p>
    <w:p w:rsidR="00581D7A" w:rsidRDefault="00581D7A">
      <w:pPr>
        <w:tabs>
          <w:tab w:val="left" w:pos="1843"/>
        </w:tabs>
        <w:rPr>
          <w:rFonts w:ascii="Cambria" w:hAnsi="Cambria" w:cs="Cambria"/>
          <w:b/>
          <w:sz w:val="36"/>
          <w:szCs w:val="36"/>
        </w:rPr>
      </w:pPr>
      <w:r>
        <w:rPr>
          <w:rFonts w:ascii="Cambria" w:hAnsi="Cambria" w:cs="Cambria"/>
          <w:b/>
          <w:sz w:val="36"/>
          <w:szCs w:val="36"/>
        </w:rPr>
        <w:t>Pressemitteilung</w:t>
      </w:r>
    </w:p>
    <w:p w:rsidR="00581D7A" w:rsidRDefault="00581D7A">
      <w:pPr>
        <w:tabs>
          <w:tab w:val="left" w:pos="1843"/>
        </w:tabs>
        <w:rPr>
          <w:rFonts w:ascii="Cambria" w:hAnsi="Cambria" w:cs="Cambria"/>
          <w:b/>
          <w:sz w:val="36"/>
          <w:szCs w:val="36"/>
        </w:rPr>
      </w:pPr>
    </w:p>
    <w:p w:rsidR="00581D7A" w:rsidRDefault="00581D7A">
      <w:pPr>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00423AB1">
        <w:rPr>
          <w:rFonts w:ascii="Arial" w:hAnsi="Arial" w:cs="Arial"/>
          <w:sz w:val="20"/>
          <w:szCs w:val="20"/>
        </w:rPr>
        <w:t>0</w:t>
      </w:r>
      <w:r w:rsidR="00C11A7C">
        <w:rPr>
          <w:rFonts w:ascii="Arial" w:hAnsi="Arial" w:cs="Arial"/>
          <w:sz w:val="20"/>
          <w:szCs w:val="20"/>
        </w:rPr>
        <w:t>9</w:t>
      </w:r>
      <w:r w:rsidR="00222D4D">
        <w:rPr>
          <w:rFonts w:ascii="Arial" w:hAnsi="Arial" w:cs="Arial"/>
          <w:sz w:val="20"/>
          <w:szCs w:val="20"/>
        </w:rPr>
        <w:t>.11</w:t>
      </w:r>
      <w:r w:rsidR="00D601E5">
        <w:rPr>
          <w:rFonts w:ascii="Arial" w:hAnsi="Arial" w:cs="Arial"/>
          <w:sz w:val="20"/>
          <w:szCs w:val="20"/>
        </w:rPr>
        <w:t>.2016</w:t>
      </w:r>
    </w:p>
    <w:p w:rsidR="00581D7A" w:rsidRDefault="00581D7A">
      <w:pPr>
        <w:ind w:right="-84"/>
        <w:rPr>
          <w:rFonts w:ascii="Arial" w:hAnsi="Arial" w:cs="Arial"/>
          <w:sz w:val="20"/>
          <w:szCs w:val="20"/>
        </w:rPr>
      </w:pPr>
      <w:r>
        <w:rPr>
          <w:rFonts w:ascii="Arial" w:hAnsi="Arial" w:cs="Arial"/>
          <w:sz w:val="20"/>
          <w:szCs w:val="20"/>
        </w:rPr>
        <w:t>Auftraggeber:</w:t>
      </w:r>
      <w:r>
        <w:rPr>
          <w:rFonts w:ascii="Arial" w:hAnsi="Arial" w:cs="Arial"/>
          <w:sz w:val="20"/>
          <w:szCs w:val="20"/>
        </w:rPr>
        <w:tab/>
      </w:r>
      <w:r>
        <w:rPr>
          <w:rFonts w:ascii="Arial" w:hAnsi="Arial" w:cs="Arial"/>
          <w:sz w:val="20"/>
          <w:szCs w:val="20"/>
        </w:rPr>
        <w:tab/>
        <w:t>Koordinierungszentrum Kaufbeuren-aktiv</w:t>
      </w:r>
    </w:p>
    <w:p w:rsidR="00581D7A" w:rsidRPr="00D601E5" w:rsidRDefault="00581D7A">
      <w:pPr>
        <w:rPr>
          <w:rFonts w:ascii="Arial" w:hAnsi="Arial" w:cs="Arial"/>
          <w:sz w:val="20"/>
          <w:szCs w:val="20"/>
        </w:rPr>
      </w:pPr>
      <w:r>
        <w:rPr>
          <w:rFonts w:ascii="Arial" w:hAnsi="Arial" w:cs="Arial"/>
          <w:sz w:val="20"/>
          <w:szCs w:val="20"/>
        </w:rPr>
        <w:t>Thema:</w:t>
      </w:r>
      <w:r>
        <w:rPr>
          <w:rFonts w:ascii="Arial" w:hAnsi="Arial" w:cs="Arial"/>
          <w:sz w:val="20"/>
          <w:szCs w:val="20"/>
        </w:rPr>
        <w:tab/>
      </w:r>
      <w:r>
        <w:rPr>
          <w:rFonts w:ascii="Arial" w:hAnsi="Arial" w:cs="Arial"/>
          <w:sz w:val="20"/>
          <w:szCs w:val="20"/>
        </w:rPr>
        <w:tab/>
      </w:r>
      <w:r>
        <w:rPr>
          <w:rFonts w:ascii="Arial" w:hAnsi="Arial" w:cs="Arial"/>
          <w:sz w:val="20"/>
          <w:szCs w:val="20"/>
        </w:rPr>
        <w:tab/>
      </w:r>
      <w:r w:rsidR="001343D4">
        <w:rPr>
          <w:rFonts w:ascii="Arial" w:hAnsi="Arial" w:cs="Arial"/>
          <w:sz w:val="20"/>
          <w:szCs w:val="20"/>
        </w:rPr>
        <w:t>„Schüler führen Schüler“ – Heimatgeschichte von Jugendlichen für Jugendliche im</w:t>
      </w:r>
      <w:r w:rsidR="001343D4">
        <w:rPr>
          <w:rFonts w:ascii="Arial" w:hAnsi="Arial" w:cs="Arial"/>
          <w:sz w:val="20"/>
          <w:szCs w:val="20"/>
        </w:rPr>
        <w:br/>
        <w:t xml:space="preserve">                                      </w:t>
      </w:r>
      <w:proofErr w:type="spellStart"/>
      <w:r w:rsidR="001343D4">
        <w:rPr>
          <w:rFonts w:ascii="Arial" w:hAnsi="Arial" w:cs="Arial"/>
          <w:sz w:val="20"/>
          <w:szCs w:val="20"/>
        </w:rPr>
        <w:t>Isergebirgs</w:t>
      </w:r>
      <w:proofErr w:type="spellEnd"/>
      <w:r w:rsidR="001343D4">
        <w:rPr>
          <w:rFonts w:ascii="Arial" w:hAnsi="Arial" w:cs="Arial"/>
          <w:sz w:val="20"/>
          <w:szCs w:val="20"/>
        </w:rPr>
        <w:t>-Muse</w:t>
      </w:r>
      <w:bookmarkStart w:id="0" w:name="_GoBack"/>
      <w:bookmarkEnd w:id="0"/>
      <w:r w:rsidR="001343D4">
        <w:rPr>
          <w:rFonts w:ascii="Arial" w:hAnsi="Arial" w:cs="Arial"/>
          <w:sz w:val="20"/>
          <w:szCs w:val="20"/>
        </w:rPr>
        <w:t>um in Neugablonz</w:t>
      </w:r>
      <w:r w:rsidR="00D601E5" w:rsidRPr="00D601E5">
        <w:rPr>
          <w:rFonts w:ascii="Arial" w:hAnsi="Arial" w:cs="Arial"/>
          <w:b/>
          <w:sz w:val="20"/>
          <w:szCs w:val="20"/>
        </w:rPr>
        <w:t xml:space="preserve"> </w:t>
      </w:r>
      <w:r w:rsidR="00D601E5">
        <w:rPr>
          <w:rFonts w:ascii="Arial" w:hAnsi="Arial" w:cs="Arial"/>
          <w:b/>
          <w:sz w:val="20"/>
          <w:szCs w:val="20"/>
        </w:rPr>
        <w:t xml:space="preserve"> </w:t>
      </w:r>
    </w:p>
    <w:p w:rsidR="00581D7A" w:rsidRDefault="00581D7A">
      <w:pPr>
        <w:rPr>
          <w:sz w:val="32"/>
        </w:rPr>
      </w:pPr>
      <w:r>
        <w:rPr>
          <w:rFonts w:ascii="Arial" w:hAnsi="Arial" w:cs="Arial"/>
          <w:sz w:val="20"/>
          <w:szCs w:val="20"/>
        </w:rPr>
        <w:t>Verfasser:</w:t>
      </w:r>
      <w:r>
        <w:rPr>
          <w:rFonts w:ascii="Arial" w:hAnsi="Arial" w:cs="Arial"/>
          <w:sz w:val="20"/>
          <w:szCs w:val="20"/>
        </w:rPr>
        <w:tab/>
      </w:r>
      <w:r>
        <w:rPr>
          <w:rFonts w:ascii="Arial" w:hAnsi="Arial" w:cs="Arial"/>
          <w:sz w:val="20"/>
          <w:szCs w:val="20"/>
        </w:rPr>
        <w:tab/>
        <w:t>Marketingagentur Tenambergen</w:t>
      </w:r>
    </w:p>
    <w:p w:rsidR="00581D7A" w:rsidRPr="000232EC" w:rsidRDefault="00581D7A">
      <w:pPr>
        <w:rPr>
          <w:b/>
          <w:bCs/>
          <w:strike/>
        </w:rPr>
      </w:pPr>
    </w:p>
    <w:p w:rsidR="00581D7A" w:rsidRDefault="00581D7A">
      <w:pPr>
        <w:rPr>
          <w:b/>
          <w:bCs/>
        </w:rPr>
      </w:pPr>
    </w:p>
    <w:p w:rsidR="00D601E5" w:rsidRPr="00333F1F" w:rsidRDefault="00D601E5" w:rsidP="00D601E5"/>
    <w:p w:rsidR="00D601E5" w:rsidRPr="00D108A8" w:rsidRDefault="00D601E5" w:rsidP="009B709B">
      <w:pPr>
        <w:rPr>
          <w:rFonts w:cs="Arial"/>
          <w:b/>
        </w:rPr>
      </w:pPr>
      <w:r w:rsidRPr="009B709B">
        <w:rPr>
          <w:rFonts w:ascii="Arial" w:hAnsi="Arial" w:cs="Arial"/>
          <w:b/>
          <w:sz w:val="28"/>
          <w:szCs w:val="28"/>
        </w:rPr>
        <w:t>„</w:t>
      </w:r>
      <w:r w:rsidR="00F241EE">
        <w:rPr>
          <w:rFonts w:ascii="Arial" w:hAnsi="Arial" w:cs="Arial"/>
          <w:b/>
          <w:sz w:val="28"/>
          <w:szCs w:val="28"/>
        </w:rPr>
        <w:t>Schüler führen Schüler“</w:t>
      </w:r>
      <w:r w:rsidRPr="009B709B">
        <w:rPr>
          <w:rFonts w:ascii="Arial" w:hAnsi="Arial" w:cs="Arial"/>
          <w:b/>
          <w:sz w:val="28"/>
          <w:szCs w:val="28"/>
        </w:rPr>
        <w:br/>
      </w:r>
      <w:r w:rsidR="00F241EE">
        <w:rPr>
          <w:rFonts w:ascii="Arial" w:hAnsi="Arial" w:cs="Arial"/>
          <w:b/>
        </w:rPr>
        <w:t xml:space="preserve">Heimatgeschichte von Jugendlichen für Jugendliche im </w:t>
      </w:r>
      <w:proofErr w:type="spellStart"/>
      <w:r w:rsidR="00F241EE">
        <w:rPr>
          <w:rFonts w:ascii="Arial" w:hAnsi="Arial" w:cs="Arial"/>
          <w:b/>
        </w:rPr>
        <w:t>Isergebirgs</w:t>
      </w:r>
      <w:proofErr w:type="spellEnd"/>
      <w:r w:rsidR="00F241EE">
        <w:rPr>
          <w:rFonts w:ascii="Arial" w:hAnsi="Arial" w:cs="Arial"/>
          <w:b/>
        </w:rPr>
        <w:t>-Museum in Neugablonz</w:t>
      </w:r>
      <w:r>
        <w:rPr>
          <w:rFonts w:ascii="Arial" w:hAnsi="Arial" w:cs="Arial"/>
          <w:b/>
        </w:rPr>
        <w:t xml:space="preserve"> </w:t>
      </w:r>
      <w:r w:rsidRPr="00333F1F">
        <w:rPr>
          <w:rFonts w:ascii="Arial" w:hAnsi="Arial" w:cs="Arial"/>
          <w:b/>
        </w:rPr>
        <w:t xml:space="preserve"> </w:t>
      </w:r>
      <w:r w:rsidRPr="00333F1F">
        <w:rPr>
          <w:rFonts w:ascii="Arial" w:hAnsi="Arial" w:cs="Arial"/>
          <w:b/>
        </w:rPr>
        <w:br/>
      </w:r>
    </w:p>
    <w:p w:rsidR="00AF3874" w:rsidRDefault="001343D4" w:rsidP="00C473E6">
      <w:pPr>
        <w:widowControl w:val="0"/>
        <w:autoSpaceDE w:val="0"/>
        <w:autoSpaceDN w:val="0"/>
        <w:adjustRightInd w:val="0"/>
        <w:jc w:val="both"/>
      </w:pPr>
      <w:r>
        <w:rPr>
          <w:rFonts w:cs="Arial"/>
        </w:rPr>
        <w:t xml:space="preserve">Wie kann man </w:t>
      </w:r>
      <w:proofErr w:type="gramStart"/>
      <w:r>
        <w:rPr>
          <w:rFonts w:cs="Arial"/>
        </w:rPr>
        <w:t>jungen Leuten</w:t>
      </w:r>
      <w:proofErr w:type="gramEnd"/>
      <w:r>
        <w:rPr>
          <w:rFonts w:cs="Arial"/>
        </w:rPr>
        <w:t xml:space="preserve"> Heimatgeschichte auf anschauliche und verständliche Weise vermitteln?</w:t>
      </w:r>
      <w:r w:rsidR="00EC55A5">
        <w:rPr>
          <w:rFonts w:cs="Arial"/>
        </w:rPr>
        <w:t xml:space="preserve"> Diese Frage</w:t>
      </w:r>
      <w:r w:rsidR="006707C9">
        <w:rPr>
          <w:rFonts w:cs="Arial"/>
        </w:rPr>
        <w:t xml:space="preserve"> steht hinter dem </w:t>
      </w:r>
      <w:r w:rsidR="004C21C0">
        <w:rPr>
          <w:rFonts w:cs="Arial"/>
        </w:rPr>
        <w:t>Projekt</w:t>
      </w:r>
      <w:r w:rsidR="006707C9">
        <w:rPr>
          <w:rFonts w:cs="Arial"/>
        </w:rPr>
        <w:t xml:space="preserve"> „Schüler führen Schüler“ unter dem Dach des Bundesprogramms „Demokratie leben!“</w:t>
      </w:r>
      <w:r>
        <w:rPr>
          <w:rFonts w:cs="Arial"/>
        </w:rPr>
        <w:t xml:space="preserve"> </w:t>
      </w:r>
      <w:r w:rsidR="00D27068">
        <w:rPr>
          <w:rFonts w:cs="Arial"/>
        </w:rPr>
        <w:t xml:space="preserve">„Schüler sprechen </w:t>
      </w:r>
      <w:r w:rsidR="00DC28BA">
        <w:rPr>
          <w:rFonts w:cs="Arial"/>
        </w:rPr>
        <w:t>eine andere</w:t>
      </w:r>
      <w:r w:rsidR="00C473E6">
        <w:rPr>
          <w:rFonts w:cs="Arial"/>
        </w:rPr>
        <w:t xml:space="preserve"> Sprache </w:t>
      </w:r>
      <w:r w:rsidR="00DC28BA">
        <w:rPr>
          <w:rFonts w:cs="Arial"/>
        </w:rPr>
        <w:t>als</w:t>
      </w:r>
      <w:r w:rsidR="00C473E6">
        <w:rPr>
          <w:rFonts w:cs="Arial"/>
        </w:rPr>
        <w:t xml:space="preserve"> </w:t>
      </w:r>
      <w:r w:rsidR="00D27068">
        <w:rPr>
          <w:rFonts w:cs="Arial"/>
        </w:rPr>
        <w:t xml:space="preserve">Erwachsene und haben </w:t>
      </w:r>
      <w:r w:rsidR="00DC28BA">
        <w:rPr>
          <w:rFonts w:cs="Arial"/>
        </w:rPr>
        <w:t>meist auch</w:t>
      </w:r>
      <w:r w:rsidR="00C473E6">
        <w:rPr>
          <w:rFonts w:cs="Arial"/>
        </w:rPr>
        <w:t xml:space="preserve"> </w:t>
      </w:r>
      <w:r w:rsidR="00D27068">
        <w:rPr>
          <w:rFonts w:cs="Arial"/>
        </w:rPr>
        <w:t xml:space="preserve">andere Interessensschwerpunkte, wenn sie ein Museum besuchen“, </w:t>
      </w:r>
      <w:r>
        <w:rPr>
          <w:rFonts w:cs="Arial"/>
        </w:rPr>
        <w:t>weiß</w:t>
      </w:r>
      <w:r w:rsidR="00D27068">
        <w:rPr>
          <w:rFonts w:cs="Arial"/>
        </w:rPr>
        <w:t xml:space="preserve"> </w:t>
      </w:r>
      <w:r w:rsidR="00222D4D">
        <w:rPr>
          <w:rFonts w:cs="Arial"/>
        </w:rPr>
        <w:t>Herbert Stumpe</w:t>
      </w:r>
      <w:r w:rsidR="00E9582A">
        <w:rPr>
          <w:rFonts w:cs="Arial"/>
        </w:rPr>
        <w:t xml:space="preserve">, </w:t>
      </w:r>
      <w:r w:rsidR="00222D4D">
        <w:rPr>
          <w:rFonts w:cs="Arial"/>
        </w:rPr>
        <w:t xml:space="preserve">Geschäftsführer des </w:t>
      </w:r>
      <w:proofErr w:type="spellStart"/>
      <w:r w:rsidR="00222D4D">
        <w:rPr>
          <w:rFonts w:cs="Arial"/>
        </w:rPr>
        <w:t>Isergebirgs</w:t>
      </w:r>
      <w:proofErr w:type="spellEnd"/>
      <w:r w:rsidR="00222D4D">
        <w:rPr>
          <w:rFonts w:cs="Arial"/>
        </w:rPr>
        <w:t>-Museums in Neugablonz</w:t>
      </w:r>
      <w:r w:rsidR="00C473E6">
        <w:rPr>
          <w:rFonts w:cs="Arial"/>
        </w:rPr>
        <w:t>.</w:t>
      </w:r>
      <w:r w:rsidR="00C473E6" w:rsidRPr="00C473E6">
        <w:t xml:space="preserve"> </w:t>
      </w:r>
      <w:r w:rsidR="00C473E6">
        <w:t xml:space="preserve">Das Projekt bietet hier </w:t>
      </w:r>
      <w:r w:rsidR="00EC55A5">
        <w:t>neue und ansprechende</w:t>
      </w:r>
      <w:r w:rsidR="00C473E6">
        <w:t xml:space="preserve"> Weg</w:t>
      </w:r>
      <w:r w:rsidR="004C21C0">
        <w:t>e</w:t>
      </w:r>
      <w:r w:rsidR="00C473E6">
        <w:t xml:space="preserve"> der Wissensvermittlun</w:t>
      </w:r>
      <w:r w:rsidR="00EF7361">
        <w:t xml:space="preserve">g: Schülerinnen und Schüler der </w:t>
      </w:r>
      <w:r w:rsidR="00C473E6">
        <w:t>Geschichtenwerkstatt des Jakob-</w:t>
      </w:r>
      <w:proofErr w:type="spellStart"/>
      <w:r w:rsidR="00C473E6">
        <w:t>Brucker</w:t>
      </w:r>
      <w:proofErr w:type="spellEnd"/>
      <w:r w:rsidR="00C473E6">
        <w:t xml:space="preserve">-Gymnasiums </w:t>
      </w:r>
      <w:r w:rsidR="00EF7361">
        <w:t>entwickel</w:t>
      </w:r>
      <w:r w:rsidR="00E9582A">
        <w:t>n</w:t>
      </w:r>
      <w:r w:rsidR="00EF7361">
        <w:t xml:space="preserve"> </w:t>
      </w:r>
      <w:r w:rsidR="00222D4D">
        <w:t>unter der Leitung von Werner Pohl</w:t>
      </w:r>
      <w:r w:rsidR="00C11A7C">
        <w:t>,</w:t>
      </w:r>
      <w:r w:rsidR="00222D4D">
        <w:t xml:space="preserve"> </w:t>
      </w:r>
      <w:r w:rsidR="00C11A7C">
        <w:t>b</w:t>
      </w:r>
      <w:r w:rsidR="00C11A7C" w:rsidRPr="004C21C0">
        <w:t>etreuende Lehrkraft der Projektgruppe</w:t>
      </w:r>
      <w:r w:rsidR="00C11A7C">
        <w:t>,</w:t>
      </w:r>
      <w:r w:rsidR="00C11A7C" w:rsidRPr="004C21C0">
        <w:t xml:space="preserve">  </w:t>
      </w:r>
      <w:r w:rsidR="00EF7361">
        <w:t xml:space="preserve">eine jugendgerechte Führung </w:t>
      </w:r>
      <w:r w:rsidR="00E9582A">
        <w:t xml:space="preserve">sowie einen </w:t>
      </w:r>
      <w:r w:rsidR="00EF7361">
        <w:t xml:space="preserve">Ausstellungskatalog um </w:t>
      </w:r>
      <w:r w:rsidR="00EC55A5">
        <w:t xml:space="preserve">Jugendlichen </w:t>
      </w:r>
      <w:r w:rsidR="00EF7361">
        <w:t xml:space="preserve">das </w:t>
      </w:r>
      <w:r w:rsidR="00EC55A5">
        <w:t xml:space="preserve">Neugablonzer </w:t>
      </w:r>
      <w:proofErr w:type="spellStart"/>
      <w:r w:rsidR="00EC55A5">
        <w:t>Isergebirgs</w:t>
      </w:r>
      <w:proofErr w:type="spellEnd"/>
      <w:r w:rsidR="00EC55A5">
        <w:t>-</w:t>
      </w:r>
      <w:r w:rsidR="00EF7361">
        <w:t xml:space="preserve">Museum und die dazugehörenden heimatgeschichtlichen Zusammenhänge </w:t>
      </w:r>
      <w:r w:rsidR="003A7494">
        <w:t xml:space="preserve">auf </w:t>
      </w:r>
      <w:r w:rsidR="00B90906">
        <w:t>illustrative</w:t>
      </w:r>
      <w:r w:rsidR="00EC55A5">
        <w:t xml:space="preserve"> und spannende</w:t>
      </w:r>
      <w:r w:rsidR="003A7494">
        <w:t xml:space="preserve"> Weise </w:t>
      </w:r>
      <w:r w:rsidR="00EF7361">
        <w:t>näher zu bringen.</w:t>
      </w:r>
      <w:r w:rsidR="00AF3874">
        <w:t xml:space="preserve"> </w:t>
      </w:r>
    </w:p>
    <w:p w:rsidR="00BE0C10" w:rsidRPr="00C473E6" w:rsidRDefault="00BE0C10" w:rsidP="00BE0C10">
      <w:pPr>
        <w:widowControl w:val="0"/>
        <w:autoSpaceDE w:val="0"/>
        <w:autoSpaceDN w:val="0"/>
        <w:adjustRightInd w:val="0"/>
        <w:jc w:val="both"/>
      </w:pPr>
    </w:p>
    <w:p w:rsidR="001343D4" w:rsidRDefault="001343D4" w:rsidP="00C473E6">
      <w:pPr>
        <w:widowControl w:val="0"/>
        <w:autoSpaceDE w:val="0"/>
        <w:autoSpaceDN w:val="0"/>
        <w:adjustRightInd w:val="0"/>
        <w:jc w:val="both"/>
      </w:pPr>
      <w:r>
        <w:t>Die Präsentationen</w:t>
      </w:r>
      <w:r w:rsidR="004C21C0">
        <w:t xml:space="preserve"> w</w:t>
      </w:r>
      <w:r w:rsidR="00E9582A">
        <w:t>e</w:t>
      </w:r>
      <w:r w:rsidR="004C21C0">
        <w:t>rden</w:t>
      </w:r>
      <w:r w:rsidR="00EC55A5">
        <w:t xml:space="preserve"> </w:t>
      </w:r>
      <w:r>
        <w:t xml:space="preserve">in enger Zusammenarbeit und Abstimmung mit dem </w:t>
      </w:r>
      <w:proofErr w:type="spellStart"/>
      <w:r>
        <w:t>Isergebirgs</w:t>
      </w:r>
      <w:proofErr w:type="spellEnd"/>
      <w:r w:rsidR="00A81910">
        <w:t>-M</w:t>
      </w:r>
      <w:r>
        <w:t>useum</w:t>
      </w:r>
      <w:r w:rsidR="00A81910">
        <w:t xml:space="preserve">, dem Regionalmuseum </w:t>
      </w:r>
      <w:r w:rsidR="004C21C0">
        <w:t>der Kaufbeurer Partnerstadt</w:t>
      </w:r>
      <w:r w:rsidR="00A81910">
        <w:t xml:space="preserve"> </w:t>
      </w:r>
      <w:proofErr w:type="spellStart"/>
      <w:r w:rsidR="00A81910">
        <w:t>Jablonec</w:t>
      </w:r>
      <w:proofErr w:type="spellEnd"/>
      <w:r w:rsidR="00A81910">
        <w:t xml:space="preserve"> </w:t>
      </w:r>
      <w:proofErr w:type="spellStart"/>
      <w:r w:rsidR="00A81910">
        <w:t>nad</w:t>
      </w:r>
      <w:proofErr w:type="spellEnd"/>
      <w:r w:rsidR="00A81910">
        <w:t xml:space="preserve"> </w:t>
      </w:r>
      <w:proofErr w:type="spellStart"/>
      <w:r w:rsidR="00A81910">
        <w:t>Nisou</w:t>
      </w:r>
      <w:proofErr w:type="spellEnd"/>
      <w:r w:rsidR="00A81910">
        <w:t xml:space="preserve"> </w:t>
      </w:r>
      <w:r w:rsidR="00C11A7C">
        <w:t>(bis 1945</w:t>
      </w:r>
      <w:r w:rsidR="00F54F9E">
        <w:t>:</w:t>
      </w:r>
      <w:r w:rsidR="00C11A7C">
        <w:t xml:space="preserve"> </w:t>
      </w:r>
      <w:proofErr w:type="spellStart"/>
      <w:r w:rsidR="00C11A7C">
        <w:t>Gablonz</w:t>
      </w:r>
      <w:proofErr w:type="spellEnd"/>
      <w:r w:rsidR="00C11A7C">
        <w:t xml:space="preserve"> an der Neiße) </w:t>
      </w:r>
      <w:r w:rsidR="00A81910">
        <w:t xml:space="preserve">sowie der Stadt Kaufbeuren erarbeitet. Aus Sicht von </w:t>
      </w:r>
      <w:r w:rsidR="00222D4D">
        <w:t>Herbert Stumpe</w:t>
      </w:r>
      <w:r w:rsidR="00A81910">
        <w:t xml:space="preserve"> ist dies eine gute Gelegenheit, „</w:t>
      </w:r>
      <w:r w:rsidR="003A7494">
        <w:t>das Interesse</w:t>
      </w:r>
      <w:r w:rsidR="004C21C0">
        <w:t xml:space="preserve"> </w:t>
      </w:r>
      <w:r w:rsidR="003A7494">
        <w:t>an der Auseinandersetzung mit der Vergangen</w:t>
      </w:r>
      <w:r w:rsidR="00DC28BA">
        <w:t xml:space="preserve">heit </w:t>
      </w:r>
      <w:r w:rsidR="003A7494">
        <w:t xml:space="preserve">zu fördern und gleichzeitig </w:t>
      </w:r>
      <w:r w:rsidR="00A81910">
        <w:t>die Städtepartnerschaft zu</w:t>
      </w:r>
      <w:r w:rsidR="00F05F1C">
        <w:t>m früheren</w:t>
      </w:r>
      <w:r w:rsidR="00A81910">
        <w:t xml:space="preserve"> </w:t>
      </w:r>
      <w:proofErr w:type="spellStart"/>
      <w:r w:rsidR="008C7D60">
        <w:t>Gablonz</w:t>
      </w:r>
      <w:proofErr w:type="spellEnd"/>
      <w:r w:rsidR="008C7D60">
        <w:t xml:space="preserve"> an der Neiße</w:t>
      </w:r>
      <w:r w:rsidR="00A35EB2">
        <w:t xml:space="preserve"> </w:t>
      </w:r>
      <w:r w:rsidR="00AF3874">
        <w:t xml:space="preserve">gerade </w:t>
      </w:r>
      <w:r w:rsidR="00A35EB2">
        <w:t xml:space="preserve">auch </w:t>
      </w:r>
      <w:r w:rsidR="006B1AF3">
        <w:t xml:space="preserve">bei jungen </w:t>
      </w:r>
      <w:r w:rsidR="00A35EB2">
        <w:t>Menschen</w:t>
      </w:r>
      <w:r w:rsidR="006B1AF3">
        <w:t xml:space="preserve"> lebendig zu halten</w:t>
      </w:r>
      <w:r w:rsidR="003A7494">
        <w:t>.“</w:t>
      </w:r>
    </w:p>
    <w:p w:rsidR="00BE0C10" w:rsidRDefault="00BE0C10" w:rsidP="00C473E6">
      <w:pPr>
        <w:widowControl w:val="0"/>
        <w:autoSpaceDE w:val="0"/>
        <w:autoSpaceDN w:val="0"/>
        <w:adjustRightInd w:val="0"/>
        <w:jc w:val="both"/>
      </w:pPr>
    </w:p>
    <w:p w:rsidR="00D83502" w:rsidRDefault="00D83502" w:rsidP="00D83502">
      <w:pPr>
        <w:widowControl w:val="0"/>
        <w:autoSpaceDE w:val="0"/>
        <w:autoSpaceDN w:val="0"/>
        <w:adjustRightInd w:val="0"/>
        <w:jc w:val="both"/>
      </w:pPr>
      <w:r>
        <w:t xml:space="preserve">Dass es </w:t>
      </w:r>
      <w:r w:rsidR="007E42F8">
        <w:t>dabei jedoch</w:t>
      </w:r>
      <w:r>
        <w:t xml:space="preserve"> nicht nur um die ständigen Ausstellungsinhalte </w:t>
      </w:r>
      <w:r w:rsidR="007E42F8">
        <w:t xml:space="preserve">des </w:t>
      </w:r>
      <w:proofErr w:type="spellStart"/>
      <w:r w:rsidR="007E42F8">
        <w:t>Isergebirgs</w:t>
      </w:r>
      <w:proofErr w:type="spellEnd"/>
      <w:r w:rsidR="007E42F8">
        <w:t xml:space="preserve">-Museums </w:t>
      </w:r>
      <w:r>
        <w:t xml:space="preserve">geht, sondern auch </w:t>
      </w:r>
      <w:r>
        <w:lastRenderedPageBreak/>
        <w:t xml:space="preserve">aktuelle Anlässe </w:t>
      </w:r>
      <w:r w:rsidR="00401146">
        <w:t xml:space="preserve">aufgegriffen werden, zeigt die </w:t>
      </w:r>
      <w:r w:rsidRPr="00BE0C10">
        <w:t xml:space="preserve">Vorbereitung und Durchführung einer Ausstellung zum Thema </w:t>
      </w:r>
      <w:r w:rsidR="00401146">
        <w:t xml:space="preserve">Rüdiger-Brunnen, die von sieben Schülern der Geschichtenwerkstatt übernommen wurde. </w:t>
      </w:r>
      <w:r w:rsidR="007E42F8">
        <w:t>Anläss</w:t>
      </w:r>
      <w:r w:rsidR="00401146">
        <w:t xml:space="preserve">lich der geplanten Wiedererrichtung des Brunnens in </w:t>
      </w:r>
      <w:proofErr w:type="spellStart"/>
      <w:r w:rsidR="00401146">
        <w:t>Jablonec</w:t>
      </w:r>
      <w:proofErr w:type="spellEnd"/>
      <w:r w:rsidR="00401146">
        <w:t xml:space="preserve"> </w:t>
      </w:r>
      <w:proofErr w:type="spellStart"/>
      <w:r w:rsidR="00401146">
        <w:t>nad</w:t>
      </w:r>
      <w:proofErr w:type="spellEnd"/>
      <w:r w:rsidR="00401146">
        <w:t xml:space="preserve"> </w:t>
      </w:r>
      <w:proofErr w:type="spellStart"/>
      <w:r w:rsidR="00401146">
        <w:t>Nisou</w:t>
      </w:r>
      <w:proofErr w:type="spellEnd"/>
      <w:r w:rsidR="00401146">
        <w:t xml:space="preserve"> </w:t>
      </w:r>
      <w:r w:rsidR="00620BB3">
        <w:t xml:space="preserve">im kommenden Jahr </w:t>
      </w:r>
      <w:r w:rsidR="00401146">
        <w:t>setzten sich die Schüler mit der Historie des D</w:t>
      </w:r>
      <w:r w:rsidR="007E42F8">
        <w:t>enkmals auseinander</w:t>
      </w:r>
      <w:r w:rsidR="00401146">
        <w:t xml:space="preserve">. </w:t>
      </w:r>
      <w:r w:rsidR="004D54D4">
        <w:t>Im Mittelpunkt standen dabei</w:t>
      </w:r>
      <w:r w:rsidR="00401146">
        <w:t xml:space="preserve"> </w:t>
      </w:r>
      <w:r w:rsidRPr="00BE0C10">
        <w:t>Markgraf</w:t>
      </w:r>
      <w:r w:rsidR="007E42F8">
        <w:t xml:space="preserve"> </w:t>
      </w:r>
      <w:r w:rsidRPr="00BE0C10">
        <w:t xml:space="preserve">Rüdiger von </w:t>
      </w:r>
      <w:proofErr w:type="spellStart"/>
      <w:r w:rsidRPr="00BE0C10">
        <w:t>Bechelaren</w:t>
      </w:r>
      <w:proofErr w:type="spellEnd"/>
      <w:r w:rsidRPr="00BE0C10">
        <w:t xml:space="preserve"> als Träger universell gültiger Werte und Vorbild der Völkerverständigung</w:t>
      </w:r>
      <w:r w:rsidR="00401146">
        <w:t xml:space="preserve">, </w:t>
      </w:r>
      <w:r w:rsidR="004D54D4">
        <w:t>sowie der</w:t>
      </w:r>
      <w:r w:rsidR="00401146">
        <w:t xml:space="preserve"> Küns</w:t>
      </w:r>
      <w:r w:rsidR="004D54D4">
        <w:t>tler</w:t>
      </w:r>
      <w:r w:rsidR="00401146">
        <w:t xml:space="preserve"> Franz Metzner, der den Rüdiger ursprünglich für einen Nibelungen-Brunnen in Wien schuf. Von 1924 bis 1945 stand die Figur vor der Herz-Jesu-Kirche i</w:t>
      </w:r>
      <w:r w:rsidR="00F05F1C">
        <w:t>n</w:t>
      </w:r>
      <w:r w:rsidR="00C11A7C">
        <w:t xml:space="preserve"> </w:t>
      </w:r>
      <w:r w:rsidR="00401146">
        <w:t xml:space="preserve"> </w:t>
      </w:r>
      <w:proofErr w:type="spellStart"/>
      <w:r w:rsidR="008C7D60">
        <w:t>Gablonz</w:t>
      </w:r>
      <w:proofErr w:type="spellEnd"/>
      <w:r w:rsidR="008C7D60">
        <w:t xml:space="preserve"> an der Neiße</w:t>
      </w:r>
      <w:r w:rsidR="007E42F8">
        <w:t xml:space="preserve">. 1970 wurde sie nach Neugablonz gebracht und vor der hiesigen Herz-Jesu-Kirche wieder aufgebaut. Zum Festakt „70 Jahre Neugablonz“ am 11. September 2016 wurde der historische Rückblick im Gablonzer Haus präsentiert. Dazu waren sogar Schüler aus </w:t>
      </w:r>
      <w:proofErr w:type="spellStart"/>
      <w:r w:rsidR="007E42F8">
        <w:t>Jablonec</w:t>
      </w:r>
      <w:proofErr w:type="spellEnd"/>
      <w:r w:rsidR="007E42F8">
        <w:t xml:space="preserve"> </w:t>
      </w:r>
      <w:proofErr w:type="spellStart"/>
      <w:r w:rsidR="007E42F8">
        <w:t>nad</w:t>
      </w:r>
      <w:proofErr w:type="spellEnd"/>
      <w:r w:rsidR="007E42F8">
        <w:t xml:space="preserve"> </w:t>
      </w:r>
      <w:proofErr w:type="spellStart"/>
      <w:r w:rsidR="007E42F8">
        <w:t>Nisou</w:t>
      </w:r>
      <w:proofErr w:type="spellEnd"/>
      <w:r w:rsidR="007E42F8">
        <w:t xml:space="preserve"> nach Neugablonz gekommen.</w:t>
      </w:r>
    </w:p>
    <w:p w:rsidR="00D83502" w:rsidRDefault="00D83502" w:rsidP="00D83502">
      <w:pPr>
        <w:widowControl w:val="0"/>
        <w:autoSpaceDE w:val="0"/>
        <w:autoSpaceDN w:val="0"/>
        <w:adjustRightInd w:val="0"/>
        <w:jc w:val="both"/>
      </w:pPr>
    </w:p>
    <w:p w:rsidR="006B1AF3" w:rsidRPr="00FB13BD" w:rsidRDefault="00222D4D" w:rsidP="00A35EB2">
      <w:pPr>
        <w:widowControl w:val="0"/>
        <w:autoSpaceDE w:val="0"/>
        <w:autoSpaceDN w:val="0"/>
        <w:adjustRightInd w:val="0"/>
        <w:jc w:val="both"/>
        <w:rPr>
          <w:color w:val="FF0000"/>
        </w:rPr>
      </w:pPr>
      <w:r w:rsidRPr="005D6211">
        <w:rPr>
          <w:rFonts w:cs="Arial"/>
        </w:rPr>
        <w:t>Theresa Eberle, Büroleiterin bei der verantwortlichen städtischen Abteilung Kaufbeuren-aktiv</w:t>
      </w:r>
      <w:r>
        <w:t xml:space="preserve"> </w:t>
      </w:r>
      <w:r w:rsidR="002E37A7">
        <w:t xml:space="preserve">freut sich über die erfolgreiche Umsetzung </w:t>
      </w:r>
      <w:r w:rsidR="00604934">
        <w:t xml:space="preserve">des Projektes: </w:t>
      </w:r>
      <w:r w:rsidR="00E9582A">
        <w:t>„</w:t>
      </w:r>
      <w:r w:rsidR="004D54D4">
        <w:t>Der Rüdiger-Brunnen war das richtige Referenzprojekt um sich mit der Geschichte von Neugablonz und Themen wie Verständigung und Geschichtsverständnis auseinander zu setzen.</w:t>
      </w:r>
      <w:r>
        <w:t>“</w:t>
      </w:r>
      <w:r w:rsidR="004D54D4">
        <w:t xml:space="preserve"> </w:t>
      </w:r>
      <w:r>
        <w:br/>
        <w:t xml:space="preserve">Laut Werner Pohl liegt </w:t>
      </w:r>
      <w:r w:rsidR="00E9582A">
        <w:t xml:space="preserve">das Hauptaugenmerk </w:t>
      </w:r>
      <w:r>
        <w:t xml:space="preserve">im neuen Schuljahr </w:t>
      </w:r>
      <w:r w:rsidR="00E9582A">
        <w:t>nun darauf, den geplanten</w:t>
      </w:r>
      <w:r w:rsidR="004D54D4">
        <w:t xml:space="preserve"> Ausstellungskatalog umzusetzen und weitere Führungen für Jugendliche anzubieten.</w:t>
      </w:r>
    </w:p>
    <w:p w:rsidR="000479B2" w:rsidRDefault="000479B2" w:rsidP="00A35EB2">
      <w:pPr>
        <w:widowControl w:val="0"/>
        <w:autoSpaceDE w:val="0"/>
        <w:autoSpaceDN w:val="0"/>
        <w:adjustRightInd w:val="0"/>
        <w:jc w:val="both"/>
      </w:pPr>
    </w:p>
    <w:p w:rsidR="003B5599" w:rsidRDefault="00D601E5" w:rsidP="006B1AF3">
      <w:pPr>
        <w:widowControl w:val="0"/>
        <w:autoSpaceDE w:val="0"/>
        <w:autoSpaceDN w:val="0"/>
        <w:adjustRightInd w:val="0"/>
        <w:jc w:val="both"/>
        <w:rPr>
          <w:rFonts w:cs="Arial"/>
        </w:rPr>
      </w:pPr>
      <w:r w:rsidRPr="00742428">
        <w:rPr>
          <w:rFonts w:cs="Arial"/>
        </w:rPr>
        <w:t xml:space="preserve">Weitere Informationen </w:t>
      </w:r>
      <w:r w:rsidR="009B709B" w:rsidRPr="00742428">
        <w:rPr>
          <w:rFonts w:cs="Arial"/>
        </w:rPr>
        <w:t xml:space="preserve">unter </w:t>
      </w:r>
      <w:hyperlink r:id="rId8" w:history="1">
        <w:r w:rsidR="009B709B" w:rsidRPr="00742428">
          <w:rPr>
            <w:rStyle w:val="Hyperlink"/>
            <w:rFonts w:cs="Arial"/>
          </w:rPr>
          <w:t>www.kaufbeuren-aktiv.de</w:t>
        </w:r>
      </w:hyperlink>
      <w:r w:rsidR="009B709B" w:rsidRPr="00742428">
        <w:rPr>
          <w:rFonts w:cs="Arial"/>
        </w:rPr>
        <w:t xml:space="preserve"> </w:t>
      </w:r>
      <w:r w:rsidR="00AC3E0A">
        <w:rPr>
          <w:rFonts w:cs="Arial"/>
        </w:rPr>
        <w:t>.</w:t>
      </w:r>
    </w:p>
    <w:p w:rsidR="00222D4D" w:rsidRDefault="00222D4D" w:rsidP="006B1AF3">
      <w:pPr>
        <w:widowControl w:val="0"/>
        <w:autoSpaceDE w:val="0"/>
        <w:autoSpaceDN w:val="0"/>
        <w:adjustRightInd w:val="0"/>
        <w:jc w:val="both"/>
        <w:rPr>
          <w:rFonts w:cs="Arial"/>
        </w:rPr>
      </w:pPr>
    </w:p>
    <w:p w:rsidR="00AC3E0A" w:rsidRPr="00AC3E0A" w:rsidRDefault="00AC3E0A" w:rsidP="00AC3E0A">
      <w:pPr>
        <w:suppressAutoHyphens w:val="0"/>
        <w:autoSpaceDE w:val="0"/>
        <w:autoSpaceDN w:val="0"/>
        <w:adjustRightInd w:val="0"/>
        <w:spacing w:line="240" w:lineRule="auto"/>
        <w:rPr>
          <w:rFonts w:eastAsia="Times New Roman" w:cs="Calibri"/>
          <w:color w:val="000000"/>
          <w:lang w:eastAsia="de-DE"/>
        </w:rPr>
      </w:pPr>
      <w:r w:rsidRPr="00AC3E0A">
        <w:rPr>
          <w:rFonts w:eastAsia="Times New Roman" w:cs="Calibri"/>
          <w:i/>
          <w:iCs/>
          <w:color w:val="000000"/>
          <w:lang w:eastAsia="de-DE"/>
        </w:rPr>
        <w:t xml:space="preserve">Das Bundesprogramm „Demokratie leben!“ des Bundesministeriums für Familie, Senioren, Frauen und Jugend ist am 1. Januar 2015 in Kaufbeuren angelaufen. Die Hauptzielgruppe sind Jugendliche sowie Kinder und junge Erwachsene. Es führt die erfolgreiche Arbeit der Bundesprogramme TOLERANZ FÖRDERN – KOMPETENZ STÄRKEN, „VIELFALT TUT GUT. Jugend für Vielfalt, Toleranz und Demokratie" sowie „kompetent. für Demokratie - Beratungsnetzwerke gegen Rechtsextremismus" fort und wird in Kaufbeuren unter dem Dach des Koordinierungszentrums Kaufbeuren-aktiv verwaltet. </w:t>
      </w:r>
    </w:p>
    <w:p w:rsidR="00222D4D" w:rsidRPr="00AC3E0A" w:rsidRDefault="00222D4D" w:rsidP="006B1AF3">
      <w:pPr>
        <w:widowControl w:val="0"/>
        <w:autoSpaceDE w:val="0"/>
        <w:autoSpaceDN w:val="0"/>
        <w:adjustRightInd w:val="0"/>
        <w:jc w:val="both"/>
        <w:rPr>
          <w:rFonts w:cs="Arial"/>
        </w:rPr>
      </w:pPr>
    </w:p>
    <w:p w:rsidR="00222D4D" w:rsidRPr="00AC3E0A" w:rsidRDefault="00AC3E0A" w:rsidP="006B1AF3">
      <w:pPr>
        <w:widowControl w:val="0"/>
        <w:autoSpaceDE w:val="0"/>
        <w:autoSpaceDN w:val="0"/>
        <w:adjustRightInd w:val="0"/>
        <w:jc w:val="both"/>
        <w:rPr>
          <w:rFonts w:cs="Arial"/>
          <w:b/>
          <w:i/>
          <w:sz w:val="18"/>
          <w:szCs w:val="18"/>
        </w:rPr>
      </w:pPr>
      <w:r w:rsidRPr="00AC3E0A">
        <w:rPr>
          <w:rFonts w:cs="Arial"/>
          <w:b/>
          <w:i/>
          <w:sz w:val="18"/>
          <w:szCs w:val="18"/>
        </w:rPr>
        <w:t>Text: Marketingagentur Tenambergen</w:t>
      </w:r>
    </w:p>
    <w:p w:rsidR="00222D4D" w:rsidRPr="005D6211" w:rsidRDefault="00222D4D" w:rsidP="00222D4D">
      <w:pPr>
        <w:widowControl w:val="0"/>
        <w:autoSpaceDE w:val="0"/>
        <w:autoSpaceDN w:val="0"/>
        <w:adjustRightInd w:val="0"/>
        <w:jc w:val="both"/>
        <w:rPr>
          <w:rFonts w:cs="Arial"/>
        </w:rPr>
      </w:pPr>
      <w:r w:rsidRPr="005D6211">
        <w:rPr>
          <w:rFonts w:cs="Arial"/>
        </w:rPr>
        <w:t>.</w:t>
      </w:r>
      <w:r w:rsidRPr="005D6211">
        <w:rPr>
          <w:rFonts w:cs="Helvetica"/>
          <w:sz w:val="20"/>
        </w:rPr>
        <w:t xml:space="preserve"> </w:t>
      </w:r>
    </w:p>
    <w:p w:rsidR="00222D4D" w:rsidRPr="006B1AF3" w:rsidRDefault="00222D4D" w:rsidP="006B1AF3">
      <w:pPr>
        <w:widowControl w:val="0"/>
        <w:autoSpaceDE w:val="0"/>
        <w:autoSpaceDN w:val="0"/>
        <w:adjustRightInd w:val="0"/>
        <w:jc w:val="both"/>
      </w:pPr>
    </w:p>
    <w:sectPr w:rsidR="00222D4D" w:rsidRPr="006B1AF3" w:rsidSect="00AC3E0A">
      <w:headerReference w:type="default" r:id="rId9"/>
      <w:footerReference w:type="default" r:id="rId10"/>
      <w:pgSz w:w="11906" w:h="16838"/>
      <w:pgMar w:top="2127" w:right="566" w:bottom="1134" w:left="851" w:header="426" w:footer="56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13" w:rsidRDefault="00CE3913">
      <w:pPr>
        <w:spacing w:line="240" w:lineRule="auto"/>
      </w:pPr>
      <w:r>
        <w:separator/>
      </w:r>
    </w:p>
  </w:endnote>
  <w:endnote w:type="continuationSeparator" w:id="0">
    <w:p w:rsidR="00CE3913" w:rsidRDefault="00CE3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7A" w:rsidRDefault="00581D7A">
    <w:pPr>
      <w:pStyle w:val="Fuzeile"/>
      <w:tabs>
        <w:tab w:val="clear" w:pos="4536"/>
        <w:tab w:val="clear" w:pos="9072"/>
        <w:tab w:val="left" w:pos="7938"/>
      </w:tabs>
    </w:pPr>
  </w:p>
  <w:p w:rsidR="00581D7A" w:rsidRDefault="00581D7A">
    <w:pPr>
      <w:pStyle w:val="Fuzeile"/>
      <w:tabs>
        <w:tab w:val="clear" w:pos="4536"/>
        <w:tab w:val="clear" w:pos="9072"/>
        <w:tab w:val="left" w:pos="7938"/>
      </w:tabs>
    </w:pPr>
  </w:p>
  <w:p w:rsidR="00581D7A" w:rsidRDefault="00581D7A">
    <w:pPr>
      <w:pStyle w:val="Fuzeile"/>
      <w:tabs>
        <w:tab w:val="clear" w:pos="4536"/>
        <w:tab w:val="clear" w:pos="9072"/>
        <w:tab w:val="left" w:pos="7938"/>
      </w:tabs>
    </w:pPr>
  </w:p>
  <w:p w:rsidR="00581D7A" w:rsidRDefault="00BA0FC0">
    <w:pPr>
      <w:pStyle w:val="Fuzeile"/>
      <w:tabs>
        <w:tab w:val="clear" w:pos="4536"/>
        <w:tab w:val="clear" w:pos="9072"/>
        <w:tab w:val="left" w:pos="7938"/>
      </w:tabs>
    </w:pPr>
    <w:r>
      <w:rPr>
        <w:noProof/>
        <w:lang w:eastAsia="de-DE"/>
      </w:rPr>
      <w:drawing>
        <wp:inline distT="0" distB="0" distL="0" distR="0" wp14:anchorId="6D510E2D" wp14:editId="5999BF0B">
          <wp:extent cx="5114925" cy="8667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866775"/>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13" w:rsidRDefault="00CE3913">
      <w:pPr>
        <w:spacing w:line="240" w:lineRule="auto"/>
      </w:pPr>
      <w:r>
        <w:separator/>
      </w:r>
    </w:p>
  </w:footnote>
  <w:footnote w:type="continuationSeparator" w:id="0">
    <w:p w:rsidR="00CE3913" w:rsidRDefault="00CE39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7A" w:rsidRDefault="00581D7A">
    <w:pPr>
      <w:tabs>
        <w:tab w:val="left" w:pos="1843"/>
      </w:tabs>
      <w:rPr>
        <w:rFonts w:ascii="Cambria" w:hAnsi="Cambria" w:cs="Cambria"/>
        <w:sz w:val="20"/>
        <w:szCs w:val="20"/>
      </w:rPr>
    </w:pPr>
    <w:r>
      <w:rPr>
        <w:rFonts w:ascii="Cambria" w:hAnsi="Cambria" w:cs="Cambria"/>
        <w:sz w:val="20"/>
        <w:szCs w:val="20"/>
      </w:rPr>
      <w:t>Stadt Kaufbeuren</w:t>
    </w:r>
  </w:p>
  <w:p w:rsidR="00581D7A" w:rsidRDefault="00581D7A">
    <w:pPr>
      <w:tabs>
        <w:tab w:val="left" w:pos="1843"/>
      </w:tabs>
      <w:rPr>
        <w:rFonts w:ascii="Cambria" w:hAnsi="Cambria" w:cs="Cambria"/>
        <w:sz w:val="20"/>
        <w:szCs w:val="20"/>
      </w:rPr>
    </w:pPr>
    <w:r>
      <w:rPr>
        <w:rFonts w:ascii="Cambria" w:hAnsi="Cambria" w:cs="Cambria"/>
        <w:sz w:val="20"/>
        <w:szCs w:val="20"/>
      </w:rPr>
      <w:t xml:space="preserve">Koordinierungszentrum Kaufbeuren-aktiv                   </w:t>
    </w:r>
  </w:p>
  <w:p w:rsidR="00581D7A" w:rsidRDefault="00581D7A">
    <w:pPr>
      <w:tabs>
        <w:tab w:val="left" w:pos="1843"/>
      </w:tabs>
      <w:rPr>
        <w:rFonts w:ascii="Cambria" w:hAnsi="Cambria" w:cs="Cambria"/>
        <w:sz w:val="20"/>
        <w:szCs w:val="20"/>
      </w:rPr>
    </w:pPr>
    <w:r>
      <w:rPr>
        <w:rFonts w:ascii="Cambria" w:hAnsi="Cambria" w:cs="Cambria"/>
        <w:sz w:val="20"/>
        <w:szCs w:val="20"/>
      </w:rPr>
      <w:t>Kaiser-Max-Straße 1  / 87600 Kaufbeuren</w:t>
    </w:r>
  </w:p>
  <w:p w:rsidR="00581D7A" w:rsidRDefault="00581D7A">
    <w:pPr>
      <w:tabs>
        <w:tab w:val="left" w:pos="1843"/>
      </w:tabs>
      <w:rPr>
        <w:rFonts w:ascii="Cambria" w:hAnsi="Cambria" w:cs="Cambria"/>
        <w:sz w:val="20"/>
        <w:szCs w:val="20"/>
      </w:rPr>
    </w:pPr>
    <w:r>
      <w:rPr>
        <w:rFonts w:ascii="Cambria" w:hAnsi="Cambria" w:cs="Cambria"/>
        <w:sz w:val="20"/>
        <w:szCs w:val="20"/>
      </w:rPr>
      <w:t xml:space="preserve">Tel.  08341 – 437388 / Internet: </w:t>
    </w:r>
    <w:hyperlink r:id="rId1" w:history="1">
      <w:r>
        <w:rPr>
          <w:rStyle w:val="Hyperlink"/>
          <w:rFonts w:ascii="Cambria" w:hAnsi="Cambria" w:cs="Cambria"/>
          <w:color w:val="00000A"/>
          <w:sz w:val="20"/>
          <w:szCs w:val="20"/>
          <w:u w:val="none"/>
        </w:rPr>
        <w:t>www.kaufbeuren-aktiv.de</w:t>
      </w:r>
    </w:hyperlink>
  </w:p>
  <w:p w:rsidR="00581D7A" w:rsidRDefault="00581D7A">
    <w:pPr>
      <w:tabs>
        <w:tab w:val="left" w:pos="1843"/>
      </w:tabs>
    </w:pPr>
    <w:r>
      <w:rPr>
        <w:rFonts w:ascii="Cambria" w:hAnsi="Cambria" w:cs="Cambria"/>
        <w:sz w:val="20"/>
        <w:szCs w:val="20"/>
      </w:rPr>
      <w:br/>
      <w:t>Text: Marketingagentur Tenambergen</w:t>
    </w:r>
  </w:p>
  <w:p w:rsidR="00581D7A" w:rsidRDefault="00BA0FC0">
    <w:pPr>
      <w:tabs>
        <w:tab w:val="left" w:pos="1843"/>
      </w:tabs>
      <w:jc w:val="right"/>
      <w:rPr>
        <w:rFonts w:ascii="Arial" w:hAnsi="Arial" w:cs="Arial"/>
        <w:b/>
        <w:sz w:val="32"/>
        <w:szCs w:val="32"/>
      </w:rPr>
    </w:pPr>
    <w:r>
      <w:rPr>
        <w:noProof/>
        <w:lang w:eastAsia="de-DE"/>
      </w:rPr>
      <w:drawing>
        <wp:inline distT="0" distB="0" distL="0" distR="0" wp14:anchorId="11A414E7" wp14:editId="5EC2AC18">
          <wp:extent cx="1533525" cy="1066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solidFill>
                    <a:srgbClr val="FFFFFF"/>
                  </a:solidFill>
                  <a:ln>
                    <a:noFill/>
                  </a:ln>
                </pic:spPr>
              </pic:pic>
            </a:graphicData>
          </a:graphic>
        </wp:inline>
      </w:drawing>
    </w:r>
  </w:p>
  <w:p w:rsidR="00581D7A" w:rsidRDefault="00581D7A">
    <w:pPr>
      <w:tabs>
        <w:tab w:val="left" w:pos="1843"/>
      </w:tabs>
    </w:pPr>
    <w:r>
      <w:rPr>
        <w:rFonts w:ascii="Arial" w:hAnsi="Arial" w:cs="Arial"/>
        <w:b/>
        <w:sz w:val="32"/>
        <w:szCs w:val="32"/>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40"/>
        </w:tabs>
        <w:ind w:left="340" w:hanging="340"/>
      </w:pPr>
      <w:rPr>
        <w:rFonts w:ascii="Symbol" w:hAnsi="Symbol" w:cs="Symbol"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27"/>
    <w:rsid w:val="00016737"/>
    <w:rsid w:val="000232EC"/>
    <w:rsid w:val="000479B2"/>
    <w:rsid w:val="001343D4"/>
    <w:rsid w:val="00134AEF"/>
    <w:rsid w:val="00134ED5"/>
    <w:rsid w:val="001609E1"/>
    <w:rsid w:val="001C276D"/>
    <w:rsid w:val="001E5D4F"/>
    <w:rsid w:val="001E695B"/>
    <w:rsid w:val="001F6227"/>
    <w:rsid w:val="00222D4D"/>
    <w:rsid w:val="00253652"/>
    <w:rsid w:val="002647AA"/>
    <w:rsid w:val="002A7CAD"/>
    <w:rsid w:val="002E37A7"/>
    <w:rsid w:val="0039068A"/>
    <w:rsid w:val="003A1222"/>
    <w:rsid w:val="003A7494"/>
    <w:rsid w:val="003B5599"/>
    <w:rsid w:val="003C2E86"/>
    <w:rsid w:val="00401146"/>
    <w:rsid w:val="00423AB1"/>
    <w:rsid w:val="00467A00"/>
    <w:rsid w:val="004758A3"/>
    <w:rsid w:val="004C21C0"/>
    <w:rsid w:val="004C3F62"/>
    <w:rsid w:val="004D18AD"/>
    <w:rsid w:val="004D54D4"/>
    <w:rsid w:val="00546242"/>
    <w:rsid w:val="00577320"/>
    <w:rsid w:val="00581D7A"/>
    <w:rsid w:val="005A1138"/>
    <w:rsid w:val="005D6211"/>
    <w:rsid w:val="00604934"/>
    <w:rsid w:val="00620BB3"/>
    <w:rsid w:val="006503CC"/>
    <w:rsid w:val="006707C9"/>
    <w:rsid w:val="00673F3D"/>
    <w:rsid w:val="00680CCE"/>
    <w:rsid w:val="006A0483"/>
    <w:rsid w:val="006B1AF3"/>
    <w:rsid w:val="006C647B"/>
    <w:rsid w:val="00742428"/>
    <w:rsid w:val="00761BD5"/>
    <w:rsid w:val="00792F0E"/>
    <w:rsid w:val="007E42F8"/>
    <w:rsid w:val="007E6063"/>
    <w:rsid w:val="008257AF"/>
    <w:rsid w:val="008331D9"/>
    <w:rsid w:val="0083612A"/>
    <w:rsid w:val="0083748A"/>
    <w:rsid w:val="008B1927"/>
    <w:rsid w:val="008B3B68"/>
    <w:rsid w:val="008C7D60"/>
    <w:rsid w:val="008E1C98"/>
    <w:rsid w:val="00921A75"/>
    <w:rsid w:val="0098042F"/>
    <w:rsid w:val="009B113E"/>
    <w:rsid w:val="009B709B"/>
    <w:rsid w:val="009E6348"/>
    <w:rsid w:val="00A35EB2"/>
    <w:rsid w:val="00A479CD"/>
    <w:rsid w:val="00A57C5B"/>
    <w:rsid w:val="00A63004"/>
    <w:rsid w:val="00A65F60"/>
    <w:rsid w:val="00A74F44"/>
    <w:rsid w:val="00A81910"/>
    <w:rsid w:val="00A97AE2"/>
    <w:rsid w:val="00AC3E0A"/>
    <w:rsid w:val="00AF3874"/>
    <w:rsid w:val="00B04746"/>
    <w:rsid w:val="00B31330"/>
    <w:rsid w:val="00B90906"/>
    <w:rsid w:val="00BA0FC0"/>
    <w:rsid w:val="00BE0C10"/>
    <w:rsid w:val="00C11A7C"/>
    <w:rsid w:val="00C31253"/>
    <w:rsid w:val="00C473E6"/>
    <w:rsid w:val="00C54B07"/>
    <w:rsid w:val="00CD77AC"/>
    <w:rsid w:val="00CE1A63"/>
    <w:rsid w:val="00CE3913"/>
    <w:rsid w:val="00D108A8"/>
    <w:rsid w:val="00D27068"/>
    <w:rsid w:val="00D40390"/>
    <w:rsid w:val="00D601E5"/>
    <w:rsid w:val="00D727CB"/>
    <w:rsid w:val="00D83502"/>
    <w:rsid w:val="00DA3AB3"/>
    <w:rsid w:val="00DB2070"/>
    <w:rsid w:val="00DC28BA"/>
    <w:rsid w:val="00DD5B39"/>
    <w:rsid w:val="00E13642"/>
    <w:rsid w:val="00E13C9C"/>
    <w:rsid w:val="00E51B9F"/>
    <w:rsid w:val="00E9582A"/>
    <w:rsid w:val="00E96394"/>
    <w:rsid w:val="00EA4031"/>
    <w:rsid w:val="00EC0A2C"/>
    <w:rsid w:val="00EC55A5"/>
    <w:rsid w:val="00ED4F61"/>
    <w:rsid w:val="00EF7361"/>
    <w:rsid w:val="00F05F1C"/>
    <w:rsid w:val="00F241EE"/>
    <w:rsid w:val="00F54F9E"/>
    <w:rsid w:val="00F620ED"/>
    <w:rsid w:val="00FB13BD"/>
    <w:rsid w:val="00FC7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276" w:lineRule="auto"/>
    </w:pPr>
    <w:rPr>
      <w:rFonts w:ascii="Calibri" w:eastAsia="Calibri" w:hAnsi="Calibri"/>
      <w:sz w:val="22"/>
      <w:szCs w:val="22"/>
      <w:lang w:eastAsia="ar-SA"/>
    </w:rPr>
  </w:style>
  <w:style w:type="paragraph" w:styleId="berschrift1">
    <w:name w:val="heading 1"/>
    <w:basedOn w:val="Standard"/>
    <w:next w:val="Textkrper"/>
    <w:qFormat/>
    <w:pPr>
      <w:keepNext/>
      <w:numPr>
        <w:numId w:val="1"/>
      </w:numPr>
      <w:spacing w:line="100" w:lineRule="atLeast"/>
      <w:jc w:val="both"/>
      <w:outlineLvl w:val="0"/>
    </w:pPr>
    <w:rPr>
      <w:rFonts w:ascii="Arial" w:eastAsia="Times New Roman" w:hAnsi="Arial" w:cs="Arial"/>
      <w:b/>
      <w:bC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Formatvorlage1Zchn">
    <w:name w:val="Formatvorlage1 Zchn"/>
    <w:rPr>
      <w:sz w:val="24"/>
    </w:rPr>
  </w:style>
  <w:style w:type="character" w:customStyle="1" w:styleId="KopfzeileZchn">
    <w:name w:val="Kopfzeile Zchn"/>
    <w:rPr>
      <w:sz w:val="22"/>
    </w:rPr>
  </w:style>
  <w:style w:type="character" w:customStyle="1" w:styleId="FuzeileZchn">
    <w:name w:val="Fußzeile Zchn"/>
    <w:rPr>
      <w:sz w:val="22"/>
    </w:rPr>
  </w:style>
  <w:style w:type="character" w:customStyle="1" w:styleId="SprechblasentextZchn">
    <w:name w:val="Sprechblasentext Zchn"/>
    <w:rPr>
      <w:rFonts w:ascii="Tahoma" w:hAnsi="Tahoma" w:cs="Tahoma"/>
      <w:sz w:val="16"/>
    </w:rPr>
  </w:style>
  <w:style w:type="character" w:styleId="Hyperlink">
    <w:name w:val="Hyperlink"/>
    <w:rPr>
      <w:rFonts w:cs="Times New Roman"/>
      <w:color w:val="0000FF"/>
      <w:u w:val="single"/>
    </w:rPr>
  </w:style>
  <w:style w:type="character" w:customStyle="1" w:styleId="berschrift1Zchn">
    <w:name w:val="Überschrift 1 Zchn"/>
    <w:rPr>
      <w:rFonts w:ascii="Arial" w:eastAsia="Times New Roman" w:hAnsi="Arial" w:cs="Arial"/>
      <w:b/>
      <w:bCs/>
      <w:sz w:val="28"/>
      <w:szCs w:val="24"/>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Formatvorlage1">
    <w:name w:val="Formatvorlage1"/>
    <w:basedOn w:val="Standard"/>
    <w:rPr>
      <w:sz w:val="24"/>
      <w:szCs w:val="24"/>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Default">
    <w:name w:val="Default"/>
    <w:pPr>
      <w:suppressAutoHyphens/>
    </w:pPr>
    <w:rPr>
      <w:rFonts w:ascii="Arial" w:eastAsia="Calibri" w:hAnsi="Arial" w:cs="Arial"/>
      <w:color w:val="000000"/>
      <w:sz w:val="24"/>
      <w:szCs w:val="24"/>
      <w:lang w:eastAsia="ar-SA"/>
    </w:rPr>
  </w:style>
  <w:style w:type="paragraph" w:styleId="KeinLeerraum">
    <w:name w:val="No Spacing"/>
    <w:uiPriority w:val="1"/>
    <w:qFormat/>
    <w:rsid w:val="00D601E5"/>
    <w:rPr>
      <w:rFonts w:ascii="Cambria" w:eastAsia="Cambria" w:hAnsi="Cambria"/>
      <w:sz w:val="22"/>
      <w:szCs w:val="22"/>
      <w:lang w:eastAsia="en-US"/>
    </w:rPr>
  </w:style>
  <w:style w:type="character" w:styleId="BesuchterHyperlink">
    <w:name w:val="FollowedHyperlink"/>
    <w:uiPriority w:val="99"/>
    <w:semiHidden/>
    <w:unhideWhenUsed/>
    <w:rsid w:val="008257AF"/>
    <w:rPr>
      <w:color w:val="800080"/>
      <w:u w:val="single"/>
    </w:rPr>
  </w:style>
  <w:style w:type="paragraph" w:styleId="Sprechblasentext">
    <w:name w:val="Balloon Text"/>
    <w:basedOn w:val="Standard"/>
    <w:link w:val="SprechblasentextZchn1"/>
    <w:uiPriority w:val="99"/>
    <w:semiHidden/>
    <w:unhideWhenUsed/>
    <w:rsid w:val="002647AA"/>
    <w:pPr>
      <w:spacing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2647AA"/>
    <w:rPr>
      <w:rFonts w:ascii="Segoe UI" w:eastAsia="Calibr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276" w:lineRule="auto"/>
    </w:pPr>
    <w:rPr>
      <w:rFonts w:ascii="Calibri" w:eastAsia="Calibri" w:hAnsi="Calibri"/>
      <w:sz w:val="22"/>
      <w:szCs w:val="22"/>
      <w:lang w:eastAsia="ar-SA"/>
    </w:rPr>
  </w:style>
  <w:style w:type="paragraph" w:styleId="berschrift1">
    <w:name w:val="heading 1"/>
    <w:basedOn w:val="Standard"/>
    <w:next w:val="Textkrper"/>
    <w:qFormat/>
    <w:pPr>
      <w:keepNext/>
      <w:numPr>
        <w:numId w:val="1"/>
      </w:numPr>
      <w:spacing w:line="100" w:lineRule="atLeast"/>
      <w:jc w:val="both"/>
      <w:outlineLvl w:val="0"/>
    </w:pPr>
    <w:rPr>
      <w:rFonts w:ascii="Arial" w:eastAsia="Times New Roman" w:hAnsi="Arial" w:cs="Arial"/>
      <w:b/>
      <w:bC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Formatvorlage1Zchn">
    <w:name w:val="Formatvorlage1 Zchn"/>
    <w:rPr>
      <w:sz w:val="24"/>
    </w:rPr>
  </w:style>
  <w:style w:type="character" w:customStyle="1" w:styleId="KopfzeileZchn">
    <w:name w:val="Kopfzeile Zchn"/>
    <w:rPr>
      <w:sz w:val="22"/>
    </w:rPr>
  </w:style>
  <w:style w:type="character" w:customStyle="1" w:styleId="FuzeileZchn">
    <w:name w:val="Fußzeile Zchn"/>
    <w:rPr>
      <w:sz w:val="22"/>
    </w:rPr>
  </w:style>
  <w:style w:type="character" w:customStyle="1" w:styleId="SprechblasentextZchn">
    <w:name w:val="Sprechblasentext Zchn"/>
    <w:rPr>
      <w:rFonts w:ascii="Tahoma" w:hAnsi="Tahoma" w:cs="Tahoma"/>
      <w:sz w:val="16"/>
    </w:rPr>
  </w:style>
  <w:style w:type="character" w:styleId="Hyperlink">
    <w:name w:val="Hyperlink"/>
    <w:rPr>
      <w:rFonts w:cs="Times New Roman"/>
      <w:color w:val="0000FF"/>
      <w:u w:val="single"/>
    </w:rPr>
  </w:style>
  <w:style w:type="character" w:customStyle="1" w:styleId="berschrift1Zchn">
    <w:name w:val="Überschrift 1 Zchn"/>
    <w:rPr>
      <w:rFonts w:ascii="Arial" w:eastAsia="Times New Roman" w:hAnsi="Arial" w:cs="Arial"/>
      <w:b/>
      <w:bCs/>
      <w:sz w:val="28"/>
      <w:szCs w:val="24"/>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Formatvorlage1">
    <w:name w:val="Formatvorlage1"/>
    <w:basedOn w:val="Standard"/>
    <w:rPr>
      <w:sz w:val="24"/>
      <w:szCs w:val="24"/>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Default">
    <w:name w:val="Default"/>
    <w:pPr>
      <w:suppressAutoHyphens/>
    </w:pPr>
    <w:rPr>
      <w:rFonts w:ascii="Arial" w:eastAsia="Calibri" w:hAnsi="Arial" w:cs="Arial"/>
      <w:color w:val="000000"/>
      <w:sz w:val="24"/>
      <w:szCs w:val="24"/>
      <w:lang w:eastAsia="ar-SA"/>
    </w:rPr>
  </w:style>
  <w:style w:type="paragraph" w:styleId="KeinLeerraum">
    <w:name w:val="No Spacing"/>
    <w:uiPriority w:val="1"/>
    <w:qFormat/>
    <w:rsid w:val="00D601E5"/>
    <w:rPr>
      <w:rFonts w:ascii="Cambria" w:eastAsia="Cambria" w:hAnsi="Cambria"/>
      <w:sz w:val="22"/>
      <w:szCs w:val="22"/>
      <w:lang w:eastAsia="en-US"/>
    </w:rPr>
  </w:style>
  <w:style w:type="character" w:styleId="BesuchterHyperlink">
    <w:name w:val="FollowedHyperlink"/>
    <w:uiPriority w:val="99"/>
    <w:semiHidden/>
    <w:unhideWhenUsed/>
    <w:rsid w:val="008257AF"/>
    <w:rPr>
      <w:color w:val="800080"/>
      <w:u w:val="single"/>
    </w:rPr>
  </w:style>
  <w:style w:type="paragraph" w:styleId="Sprechblasentext">
    <w:name w:val="Balloon Text"/>
    <w:basedOn w:val="Standard"/>
    <w:link w:val="SprechblasentextZchn1"/>
    <w:uiPriority w:val="99"/>
    <w:semiHidden/>
    <w:unhideWhenUsed/>
    <w:rsid w:val="002647AA"/>
    <w:pPr>
      <w:spacing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2647AA"/>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072">
      <w:bodyDiv w:val="1"/>
      <w:marLeft w:val="0"/>
      <w:marRight w:val="0"/>
      <w:marTop w:val="0"/>
      <w:marBottom w:val="0"/>
      <w:divBdr>
        <w:top w:val="none" w:sz="0" w:space="0" w:color="auto"/>
        <w:left w:val="none" w:sz="0" w:space="0" w:color="auto"/>
        <w:bottom w:val="none" w:sz="0" w:space="0" w:color="auto"/>
        <w:right w:val="none" w:sz="0" w:space="0" w:color="auto"/>
      </w:divBdr>
    </w:div>
    <w:div w:id="81683150">
      <w:bodyDiv w:val="1"/>
      <w:marLeft w:val="0"/>
      <w:marRight w:val="0"/>
      <w:marTop w:val="0"/>
      <w:marBottom w:val="0"/>
      <w:divBdr>
        <w:top w:val="none" w:sz="0" w:space="0" w:color="auto"/>
        <w:left w:val="none" w:sz="0" w:space="0" w:color="auto"/>
        <w:bottom w:val="none" w:sz="0" w:space="0" w:color="auto"/>
        <w:right w:val="none" w:sz="0" w:space="0" w:color="auto"/>
      </w:divBdr>
    </w:div>
    <w:div w:id="303236363">
      <w:bodyDiv w:val="1"/>
      <w:marLeft w:val="0"/>
      <w:marRight w:val="0"/>
      <w:marTop w:val="0"/>
      <w:marBottom w:val="0"/>
      <w:divBdr>
        <w:top w:val="none" w:sz="0" w:space="0" w:color="auto"/>
        <w:left w:val="none" w:sz="0" w:space="0" w:color="auto"/>
        <w:bottom w:val="none" w:sz="0" w:space="0" w:color="auto"/>
        <w:right w:val="none" w:sz="0" w:space="0" w:color="auto"/>
      </w:divBdr>
      <w:divsChild>
        <w:div w:id="544292017">
          <w:marLeft w:val="0"/>
          <w:marRight w:val="0"/>
          <w:marTop w:val="0"/>
          <w:marBottom w:val="0"/>
          <w:divBdr>
            <w:top w:val="none" w:sz="0" w:space="0" w:color="auto"/>
            <w:left w:val="none" w:sz="0" w:space="0" w:color="auto"/>
            <w:bottom w:val="none" w:sz="0" w:space="0" w:color="auto"/>
            <w:right w:val="none" w:sz="0" w:space="0" w:color="auto"/>
          </w:divBdr>
        </w:div>
        <w:div w:id="800611199">
          <w:marLeft w:val="0"/>
          <w:marRight w:val="0"/>
          <w:marTop w:val="0"/>
          <w:marBottom w:val="0"/>
          <w:divBdr>
            <w:top w:val="none" w:sz="0" w:space="0" w:color="auto"/>
            <w:left w:val="none" w:sz="0" w:space="0" w:color="auto"/>
            <w:bottom w:val="none" w:sz="0" w:space="0" w:color="auto"/>
            <w:right w:val="none" w:sz="0" w:space="0" w:color="auto"/>
          </w:divBdr>
        </w:div>
        <w:div w:id="886456172">
          <w:marLeft w:val="0"/>
          <w:marRight w:val="0"/>
          <w:marTop w:val="0"/>
          <w:marBottom w:val="0"/>
          <w:divBdr>
            <w:top w:val="none" w:sz="0" w:space="0" w:color="auto"/>
            <w:left w:val="none" w:sz="0" w:space="0" w:color="auto"/>
            <w:bottom w:val="none" w:sz="0" w:space="0" w:color="auto"/>
            <w:right w:val="none" w:sz="0" w:space="0" w:color="auto"/>
          </w:divBdr>
        </w:div>
        <w:div w:id="1817910394">
          <w:marLeft w:val="0"/>
          <w:marRight w:val="0"/>
          <w:marTop w:val="0"/>
          <w:marBottom w:val="0"/>
          <w:divBdr>
            <w:top w:val="none" w:sz="0" w:space="0" w:color="auto"/>
            <w:left w:val="none" w:sz="0" w:space="0" w:color="auto"/>
            <w:bottom w:val="none" w:sz="0" w:space="0" w:color="auto"/>
            <w:right w:val="none" w:sz="0" w:space="0" w:color="auto"/>
          </w:divBdr>
        </w:div>
      </w:divsChild>
    </w:div>
    <w:div w:id="339894582">
      <w:bodyDiv w:val="1"/>
      <w:marLeft w:val="0"/>
      <w:marRight w:val="0"/>
      <w:marTop w:val="0"/>
      <w:marBottom w:val="0"/>
      <w:divBdr>
        <w:top w:val="none" w:sz="0" w:space="0" w:color="auto"/>
        <w:left w:val="none" w:sz="0" w:space="0" w:color="auto"/>
        <w:bottom w:val="none" w:sz="0" w:space="0" w:color="auto"/>
        <w:right w:val="none" w:sz="0" w:space="0" w:color="auto"/>
      </w:divBdr>
      <w:divsChild>
        <w:div w:id="411314911">
          <w:marLeft w:val="0"/>
          <w:marRight w:val="0"/>
          <w:marTop w:val="0"/>
          <w:marBottom w:val="0"/>
          <w:divBdr>
            <w:top w:val="none" w:sz="0" w:space="0" w:color="auto"/>
            <w:left w:val="none" w:sz="0" w:space="0" w:color="auto"/>
            <w:bottom w:val="none" w:sz="0" w:space="0" w:color="auto"/>
            <w:right w:val="none" w:sz="0" w:space="0" w:color="auto"/>
          </w:divBdr>
        </w:div>
        <w:div w:id="768088867">
          <w:marLeft w:val="0"/>
          <w:marRight w:val="0"/>
          <w:marTop w:val="0"/>
          <w:marBottom w:val="0"/>
          <w:divBdr>
            <w:top w:val="none" w:sz="0" w:space="0" w:color="auto"/>
            <w:left w:val="none" w:sz="0" w:space="0" w:color="auto"/>
            <w:bottom w:val="none" w:sz="0" w:space="0" w:color="auto"/>
            <w:right w:val="none" w:sz="0" w:space="0" w:color="auto"/>
          </w:divBdr>
        </w:div>
        <w:div w:id="999427614">
          <w:marLeft w:val="0"/>
          <w:marRight w:val="0"/>
          <w:marTop w:val="0"/>
          <w:marBottom w:val="0"/>
          <w:divBdr>
            <w:top w:val="none" w:sz="0" w:space="0" w:color="auto"/>
            <w:left w:val="none" w:sz="0" w:space="0" w:color="auto"/>
            <w:bottom w:val="none" w:sz="0" w:space="0" w:color="auto"/>
            <w:right w:val="none" w:sz="0" w:space="0" w:color="auto"/>
          </w:divBdr>
        </w:div>
        <w:div w:id="1056125074">
          <w:marLeft w:val="0"/>
          <w:marRight w:val="0"/>
          <w:marTop w:val="0"/>
          <w:marBottom w:val="0"/>
          <w:divBdr>
            <w:top w:val="none" w:sz="0" w:space="0" w:color="auto"/>
            <w:left w:val="none" w:sz="0" w:space="0" w:color="auto"/>
            <w:bottom w:val="none" w:sz="0" w:space="0" w:color="auto"/>
            <w:right w:val="none" w:sz="0" w:space="0" w:color="auto"/>
          </w:divBdr>
        </w:div>
        <w:div w:id="1153983781">
          <w:marLeft w:val="0"/>
          <w:marRight w:val="0"/>
          <w:marTop w:val="0"/>
          <w:marBottom w:val="0"/>
          <w:divBdr>
            <w:top w:val="none" w:sz="0" w:space="0" w:color="auto"/>
            <w:left w:val="none" w:sz="0" w:space="0" w:color="auto"/>
            <w:bottom w:val="none" w:sz="0" w:space="0" w:color="auto"/>
            <w:right w:val="none" w:sz="0" w:space="0" w:color="auto"/>
          </w:divBdr>
        </w:div>
        <w:div w:id="1195463479">
          <w:marLeft w:val="0"/>
          <w:marRight w:val="0"/>
          <w:marTop w:val="0"/>
          <w:marBottom w:val="0"/>
          <w:divBdr>
            <w:top w:val="none" w:sz="0" w:space="0" w:color="auto"/>
            <w:left w:val="none" w:sz="0" w:space="0" w:color="auto"/>
            <w:bottom w:val="none" w:sz="0" w:space="0" w:color="auto"/>
            <w:right w:val="none" w:sz="0" w:space="0" w:color="auto"/>
          </w:divBdr>
        </w:div>
        <w:div w:id="1488857639">
          <w:marLeft w:val="0"/>
          <w:marRight w:val="0"/>
          <w:marTop w:val="0"/>
          <w:marBottom w:val="0"/>
          <w:divBdr>
            <w:top w:val="none" w:sz="0" w:space="0" w:color="auto"/>
            <w:left w:val="none" w:sz="0" w:space="0" w:color="auto"/>
            <w:bottom w:val="none" w:sz="0" w:space="0" w:color="auto"/>
            <w:right w:val="none" w:sz="0" w:space="0" w:color="auto"/>
          </w:divBdr>
        </w:div>
        <w:div w:id="1527407254">
          <w:marLeft w:val="0"/>
          <w:marRight w:val="0"/>
          <w:marTop w:val="0"/>
          <w:marBottom w:val="0"/>
          <w:divBdr>
            <w:top w:val="none" w:sz="0" w:space="0" w:color="auto"/>
            <w:left w:val="none" w:sz="0" w:space="0" w:color="auto"/>
            <w:bottom w:val="none" w:sz="0" w:space="0" w:color="auto"/>
            <w:right w:val="none" w:sz="0" w:space="0" w:color="auto"/>
          </w:divBdr>
        </w:div>
        <w:div w:id="1950156896">
          <w:marLeft w:val="0"/>
          <w:marRight w:val="0"/>
          <w:marTop w:val="0"/>
          <w:marBottom w:val="0"/>
          <w:divBdr>
            <w:top w:val="none" w:sz="0" w:space="0" w:color="auto"/>
            <w:left w:val="none" w:sz="0" w:space="0" w:color="auto"/>
            <w:bottom w:val="none" w:sz="0" w:space="0" w:color="auto"/>
            <w:right w:val="none" w:sz="0" w:space="0" w:color="auto"/>
          </w:divBdr>
        </w:div>
        <w:div w:id="2046177168">
          <w:marLeft w:val="0"/>
          <w:marRight w:val="0"/>
          <w:marTop w:val="0"/>
          <w:marBottom w:val="0"/>
          <w:divBdr>
            <w:top w:val="none" w:sz="0" w:space="0" w:color="auto"/>
            <w:left w:val="none" w:sz="0" w:space="0" w:color="auto"/>
            <w:bottom w:val="none" w:sz="0" w:space="0" w:color="auto"/>
            <w:right w:val="none" w:sz="0" w:space="0" w:color="auto"/>
          </w:divBdr>
        </w:div>
      </w:divsChild>
    </w:div>
    <w:div w:id="373163193">
      <w:bodyDiv w:val="1"/>
      <w:marLeft w:val="0"/>
      <w:marRight w:val="0"/>
      <w:marTop w:val="0"/>
      <w:marBottom w:val="0"/>
      <w:divBdr>
        <w:top w:val="none" w:sz="0" w:space="0" w:color="auto"/>
        <w:left w:val="none" w:sz="0" w:space="0" w:color="auto"/>
        <w:bottom w:val="none" w:sz="0" w:space="0" w:color="auto"/>
        <w:right w:val="none" w:sz="0" w:space="0" w:color="auto"/>
      </w:divBdr>
      <w:divsChild>
        <w:div w:id="156071201">
          <w:marLeft w:val="0"/>
          <w:marRight w:val="0"/>
          <w:marTop w:val="0"/>
          <w:marBottom w:val="0"/>
          <w:divBdr>
            <w:top w:val="none" w:sz="0" w:space="0" w:color="auto"/>
            <w:left w:val="none" w:sz="0" w:space="0" w:color="auto"/>
            <w:bottom w:val="none" w:sz="0" w:space="0" w:color="auto"/>
            <w:right w:val="none" w:sz="0" w:space="0" w:color="auto"/>
          </w:divBdr>
        </w:div>
        <w:div w:id="783811552">
          <w:marLeft w:val="0"/>
          <w:marRight w:val="0"/>
          <w:marTop w:val="0"/>
          <w:marBottom w:val="0"/>
          <w:divBdr>
            <w:top w:val="none" w:sz="0" w:space="0" w:color="auto"/>
            <w:left w:val="none" w:sz="0" w:space="0" w:color="auto"/>
            <w:bottom w:val="none" w:sz="0" w:space="0" w:color="auto"/>
            <w:right w:val="none" w:sz="0" w:space="0" w:color="auto"/>
          </w:divBdr>
        </w:div>
        <w:div w:id="1148979501">
          <w:marLeft w:val="0"/>
          <w:marRight w:val="0"/>
          <w:marTop w:val="0"/>
          <w:marBottom w:val="0"/>
          <w:divBdr>
            <w:top w:val="none" w:sz="0" w:space="0" w:color="auto"/>
            <w:left w:val="none" w:sz="0" w:space="0" w:color="auto"/>
            <w:bottom w:val="none" w:sz="0" w:space="0" w:color="auto"/>
            <w:right w:val="none" w:sz="0" w:space="0" w:color="auto"/>
          </w:divBdr>
        </w:div>
      </w:divsChild>
    </w:div>
    <w:div w:id="642344444">
      <w:bodyDiv w:val="1"/>
      <w:marLeft w:val="0"/>
      <w:marRight w:val="0"/>
      <w:marTop w:val="0"/>
      <w:marBottom w:val="0"/>
      <w:divBdr>
        <w:top w:val="none" w:sz="0" w:space="0" w:color="auto"/>
        <w:left w:val="none" w:sz="0" w:space="0" w:color="auto"/>
        <w:bottom w:val="none" w:sz="0" w:space="0" w:color="auto"/>
        <w:right w:val="none" w:sz="0" w:space="0" w:color="auto"/>
      </w:divBdr>
      <w:divsChild>
        <w:div w:id="151650535">
          <w:marLeft w:val="0"/>
          <w:marRight w:val="0"/>
          <w:marTop w:val="0"/>
          <w:marBottom w:val="0"/>
          <w:divBdr>
            <w:top w:val="none" w:sz="0" w:space="0" w:color="auto"/>
            <w:left w:val="none" w:sz="0" w:space="0" w:color="auto"/>
            <w:bottom w:val="none" w:sz="0" w:space="0" w:color="auto"/>
            <w:right w:val="none" w:sz="0" w:space="0" w:color="auto"/>
          </w:divBdr>
        </w:div>
        <w:div w:id="852378977">
          <w:marLeft w:val="0"/>
          <w:marRight w:val="0"/>
          <w:marTop w:val="0"/>
          <w:marBottom w:val="0"/>
          <w:divBdr>
            <w:top w:val="none" w:sz="0" w:space="0" w:color="auto"/>
            <w:left w:val="none" w:sz="0" w:space="0" w:color="auto"/>
            <w:bottom w:val="none" w:sz="0" w:space="0" w:color="auto"/>
            <w:right w:val="none" w:sz="0" w:space="0" w:color="auto"/>
          </w:divBdr>
        </w:div>
        <w:div w:id="866023969">
          <w:marLeft w:val="0"/>
          <w:marRight w:val="0"/>
          <w:marTop w:val="0"/>
          <w:marBottom w:val="0"/>
          <w:divBdr>
            <w:top w:val="none" w:sz="0" w:space="0" w:color="auto"/>
            <w:left w:val="none" w:sz="0" w:space="0" w:color="auto"/>
            <w:bottom w:val="none" w:sz="0" w:space="0" w:color="auto"/>
            <w:right w:val="none" w:sz="0" w:space="0" w:color="auto"/>
          </w:divBdr>
        </w:div>
        <w:div w:id="913853608">
          <w:marLeft w:val="0"/>
          <w:marRight w:val="0"/>
          <w:marTop w:val="0"/>
          <w:marBottom w:val="0"/>
          <w:divBdr>
            <w:top w:val="none" w:sz="0" w:space="0" w:color="auto"/>
            <w:left w:val="none" w:sz="0" w:space="0" w:color="auto"/>
            <w:bottom w:val="none" w:sz="0" w:space="0" w:color="auto"/>
            <w:right w:val="none" w:sz="0" w:space="0" w:color="auto"/>
          </w:divBdr>
        </w:div>
        <w:div w:id="950354094">
          <w:marLeft w:val="0"/>
          <w:marRight w:val="0"/>
          <w:marTop w:val="0"/>
          <w:marBottom w:val="0"/>
          <w:divBdr>
            <w:top w:val="none" w:sz="0" w:space="0" w:color="auto"/>
            <w:left w:val="none" w:sz="0" w:space="0" w:color="auto"/>
            <w:bottom w:val="none" w:sz="0" w:space="0" w:color="auto"/>
            <w:right w:val="none" w:sz="0" w:space="0" w:color="auto"/>
          </w:divBdr>
        </w:div>
        <w:div w:id="980618857">
          <w:marLeft w:val="0"/>
          <w:marRight w:val="0"/>
          <w:marTop w:val="0"/>
          <w:marBottom w:val="0"/>
          <w:divBdr>
            <w:top w:val="none" w:sz="0" w:space="0" w:color="auto"/>
            <w:left w:val="none" w:sz="0" w:space="0" w:color="auto"/>
            <w:bottom w:val="none" w:sz="0" w:space="0" w:color="auto"/>
            <w:right w:val="none" w:sz="0" w:space="0" w:color="auto"/>
          </w:divBdr>
        </w:div>
        <w:div w:id="1190532876">
          <w:marLeft w:val="0"/>
          <w:marRight w:val="0"/>
          <w:marTop w:val="0"/>
          <w:marBottom w:val="0"/>
          <w:divBdr>
            <w:top w:val="none" w:sz="0" w:space="0" w:color="auto"/>
            <w:left w:val="none" w:sz="0" w:space="0" w:color="auto"/>
            <w:bottom w:val="none" w:sz="0" w:space="0" w:color="auto"/>
            <w:right w:val="none" w:sz="0" w:space="0" w:color="auto"/>
          </w:divBdr>
        </w:div>
        <w:div w:id="1289243751">
          <w:marLeft w:val="0"/>
          <w:marRight w:val="0"/>
          <w:marTop w:val="0"/>
          <w:marBottom w:val="0"/>
          <w:divBdr>
            <w:top w:val="none" w:sz="0" w:space="0" w:color="auto"/>
            <w:left w:val="none" w:sz="0" w:space="0" w:color="auto"/>
            <w:bottom w:val="none" w:sz="0" w:space="0" w:color="auto"/>
            <w:right w:val="none" w:sz="0" w:space="0" w:color="auto"/>
          </w:divBdr>
        </w:div>
        <w:div w:id="1433235689">
          <w:marLeft w:val="0"/>
          <w:marRight w:val="0"/>
          <w:marTop w:val="0"/>
          <w:marBottom w:val="0"/>
          <w:divBdr>
            <w:top w:val="none" w:sz="0" w:space="0" w:color="auto"/>
            <w:left w:val="none" w:sz="0" w:space="0" w:color="auto"/>
            <w:bottom w:val="none" w:sz="0" w:space="0" w:color="auto"/>
            <w:right w:val="none" w:sz="0" w:space="0" w:color="auto"/>
          </w:divBdr>
        </w:div>
        <w:div w:id="1448112947">
          <w:marLeft w:val="0"/>
          <w:marRight w:val="0"/>
          <w:marTop w:val="0"/>
          <w:marBottom w:val="0"/>
          <w:divBdr>
            <w:top w:val="none" w:sz="0" w:space="0" w:color="auto"/>
            <w:left w:val="none" w:sz="0" w:space="0" w:color="auto"/>
            <w:bottom w:val="none" w:sz="0" w:space="0" w:color="auto"/>
            <w:right w:val="none" w:sz="0" w:space="0" w:color="auto"/>
          </w:divBdr>
        </w:div>
        <w:div w:id="1458331032">
          <w:marLeft w:val="0"/>
          <w:marRight w:val="0"/>
          <w:marTop w:val="0"/>
          <w:marBottom w:val="0"/>
          <w:divBdr>
            <w:top w:val="none" w:sz="0" w:space="0" w:color="auto"/>
            <w:left w:val="none" w:sz="0" w:space="0" w:color="auto"/>
            <w:bottom w:val="none" w:sz="0" w:space="0" w:color="auto"/>
            <w:right w:val="none" w:sz="0" w:space="0" w:color="auto"/>
          </w:divBdr>
        </w:div>
        <w:div w:id="1562322798">
          <w:marLeft w:val="0"/>
          <w:marRight w:val="0"/>
          <w:marTop w:val="0"/>
          <w:marBottom w:val="0"/>
          <w:divBdr>
            <w:top w:val="none" w:sz="0" w:space="0" w:color="auto"/>
            <w:left w:val="none" w:sz="0" w:space="0" w:color="auto"/>
            <w:bottom w:val="none" w:sz="0" w:space="0" w:color="auto"/>
            <w:right w:val="none" w:sz="0" w:space="0" w:color="auto"/>
          </w:divBdr>
        </w:div>
        <w:div w:id="1859538932">
          <w:marLeft w:val="0"/>
          <w:marRight w:val="0"/>
          <w:marTop w:val="0"/>
          <w:marBottom w:val="0"/>
          <w:divBdr>
            <w:top w:val="none" w:sz="0" w:space="0" w:color="auto"/>
            <w:left w:val="none" w:sz="0" w:space="0" w:color="auto"/>
            <w:bottom w:val="none" w:sz="0" w:space="0" w:color="auto"/>
            <w:right w:val="none" w:sz="0" w:space="0" w:color="auto"/>
          </w:divBdr>
        </w:div>
        <w:div w:id="2081323639">
          <w:marLeft w:val="0"/>
          <w:marRight w:val="0"/>
          <w:marTop w:val="0"/>
          <w:marBottom w:val="0"/>
          <w:divBdr>
            <w:top w:val="none" w:sz="0" w:space="0" w:color="auto"/>
            <w:left w:val="none" w:sz="0" w:space="0" w:color="auto"/>
            <w:bottom w:val="none" w:sz="0" w:space="0" w:color="auto"/>
            <w:right w:val="none" w:sz="0" w:space="0" w:color="auto"/>
          </w:divBdr>
        </w:div>
      </w:divsChild>
    </w:div>
    <w:div w:id="684941824">
      <w:bodyDiv w:val="1"/>
      <w:marLeft w:val="0"/>
      <w:marRight w:val="0"/>
      <w:marTop w:val="0"/>
      <w:marBottom w:val="0"/>
      <w:divBdr>
        <w:top w:val="none" w:sz="0" w:space="0" w:color="auto"/>
        <w:left w:val="none" w:sz="0" w:space="0" w:color="auto"/>
        <w:bottom w:val="none" w:sz="0" w:space="0" w:color="auto"/>
        <w:right w:val="none" w:sz="0" w:space="0" w:color="auto"/>
      </w:divBdr>
    </w:div>
    <w:div w:id="1187213873">
      <w:bodyDiv w:val="1"/>
      <w:marLeft w:val="0"/>
      <w:marRight w:val="0"/>
      <w:marTop w:val="0"/>
      <w:marBottom w:val="0"/>
      <w:divBdr>
        <w:top w:val="none" w:sz="0" w:space="0" w:color="auto"/>
        <w:left w:val="none" w:sz="0" w:space="0" w:color="auto"/>
        <w:bottom w:val="none" w:sz="0" w:space="0" w:color="auto"/>
        <w:right w:val="none" w:sz="0" w:space="0" w:color="auto"/>
      </w:divBdr>
      <w:divsChild>
        <w:div w:id="276647557">
          <w:marLeft w:val="0"/>
          <w:marRight w:val="0"/>
          <w:marTop w:val="0"/>
          <w:marBottom w:val="0"/>
          <w:divBdr>
            <w:top w:val="none" w:sz="0" w:space="0" w:color="auto"/>
            <w:left w:val="none" w:sz="0" w:space="0" w:color="auto"/>
            <w:bottom w:val="none" w:sz="0" w:space="0" w:color="auto"/>
            <w:right w:val="none" w:sz="0" w:space="0" w:color="auto"/>
          </w:divBdr>
        </w:div>
        <w:div w:id="1117681304">
          <w:marLeft w:val="0"/>
          <w:marRight w:val="0"/>
          <w:marTop w:val="0"/>
          <w:marBottom w:val="0"/>
          <w:divBdr>
            <w:top w:val="none" w:sz="0" w:space="0" w:color="auto"/>
            <w:left w:val="none" w:sz="0" w:space="0" w:color="auto"/>
            <w:bottom w:val="none" w:sz="0" w:space="0" w:color="auto"/>
            <w:right w:val="none" w:sz="0" w:space="0" w:color="auto"/>
          </w:divBdr>
        </w:div>
        <w:div w:id="1356927016">
          <w:marLeft w:val="0"/>
          <w:marRight w:val="0"/>
          <w:marTop w:val="0"/>
          <w:marBottom w:val="0"/>
          <w:divBdr>
            <w:top w:val="none" w:sz="0" w:space="0" w:color="auto"/>
            <w:left w:val="none" w:sz="0" w:space="0" w:color="auto"/>
            <w:bottom w:val="none" w:sz="0" w:space="0" w:color="auto"/>
            <w:right w:val="none" w:sz="0" w:space="0" w:color="auto"/>
          </w:divBdr>
        </w:div>
        <w:div w:id="1715612627">
          <w:marLeft w:val="0"/>
          <w:marRight w:val="0"/>
          <w:marTop w:val="0"/>
          <w:marBottom w:val="0"/>
          <w:divBdr>
            <w:top w:val="none" w:sz="0" w:space="0" w:color="auto"/>
            <w:left w:val="none" w:sz="0" w:space="0" w:color="auto"/>
            <w:bottom w:val="none" w:sz="0" w:space="0" w:color="auto"/>
            <w:right w:val="none" w:sz="0" w:space="0" w:color="auto"/>
          </w:divBdr>
        </w:div>
      </w:divsChild>
    </w:div>
    <w:div w:id="1322924190">
      <w:bodyDiv w:val="1"/>
      <w:marLeft w:val="0"/>
      <w:marRight w:val="0"/>
      <w:marTop w:val="0"/>
      <w:marBottom w:val="0"/>
      <w:divBdr>
        <w:top w:val="none" w:sz="0" w:space="0" w:color="auto"/>
        <w:left w:val="none" w:sz="0" w:space="0" w:color="auto"/>
        <w:bottom w:val="none" w:sz="0" w:space="0" w:color="auto"/>
        <w:right w:val="none" w:sz="0" w:space="0" w:color="auto"/>
      </w:divBdr>
      <w:divsChild>
        <w:div w:id="291710743">
          <w:marLeft w:val="0"/>
          <w:marRight w:val="0"/>
          <w:marTop w:val="0"/>
          <w:marBottom w:val="0"/>
          <w:divBdr>
            <w:top w:val="none" w:sz="0" w:space="0" w:color="auto"/>
            <w:left w:val="none" w:sz="0" w:space="0" w:color="auto"/>
            <w:bottom w:val="none" w:sz="0" w:space="0" w:color="auto"/>
            <w:right w:val="none" w:sz="0" w:space="0" w:color="auto"/>
          </w:divBdr>
        </w:div>
        <w:div w:id="884758640">
          <w:marLeft w:val="0"/>
          <w:marRight w:val="0"/>
          <w:marTop w:val="0"/>
          <w:marBottom w:val="0"/>
          <w:divBdr>
            <w:top w:val="none" w:sz="0" w:space="0" w:color="auto"/>
            <w:left w:val="none" w:sz="0" w:space="0" w:color="auto"/>
            <w:bottom w:val="none" w:sz="0" w:space="0" w:color="auto"/>
            <w:right w:val="none" w:sz="0" w:space="0" w:color="auto"/>
          </w:divBdr>
        </w:div>
        <w:div w:id="890966518">
          <w:marLeft w:val="0"/>
          <w:marRight w:val="0"/>
          <w:marTop w:val="0"/>
          <w:marBottom w:val="0"/>
          <w:divBdr>
            <w:top w:val="none" w:sz="0" w:space="0" w:color="auto"/>
            <w:left w:val="none" w:sz="0" w:space="0" w:color="auto"/>
            <w:bottom w:val="none" w:sz="0" w:space="0" w:color="auto"/>
            <w:right w:val="none" w:sz="0" w:space="0" w:color="auto"/>
          </w:divBdr>
        </w:div>
        <w:div w:id="968823864">
          <w:marLeft w:val="0"/>
          <w:marRight w:val="0"/>
          <w:marTop w:val="0"/>
          <w:marBottom w:val="0"/>
          <w:divBdr>
            <w:top w:val="none" w:sz="0" w:space="0" w:color="auto"/>
            <w:left w:val="none" w:sz="0" w:space="0" w:color="auto"/>
            <w:bottom w:val="none" w:sz="0" w:space="0" w:color="auto"/>
            <w:right w:val="none" w:sz="0" w:space="0" w:color="auto"/>
          </w:divBdr>
        </w:div>
        <w:div w:id="1058867246">
          <w:marLeft w:val="0"/>
          <w:marRight w:val="0"/>
          <w:marTop w:val="0"/>
          <w:marBottom w:val="0"/>
          <w:divBdr>
            <w:top w:val="none" w:sz="0" w:space="0" w:color="auto"/>
            <w:left w:val="none" w:sz="0" w:space="0" w:color="auto"/>
            <w:bottom w:val="none" w:sz="0" w:space="0" w:color="auto"/>
            <w:right w:val="none" w:sz="0" w:space="0" w:color="auto"/>
          </w:divBdr>
        </w:div>
        <w:div w:id="1096633638">
          <w:marLeft w:val="0"/>
          <w:marRight w:val="0"/>
          <w:marTop w:val="0"/>
          <w:marBottom w:val="0"/>
          <w:divBdr>
            <w:top w:val="none" w:sz="0" w:space="0" w:color="auto"/>
            <w:left w:val="none" w:sz="0" w:space="0" w:color="auto"/>
            <w:bottom w:val="none" w:sz="0" w:space="0" w:color="auto"/>
            <w:right w:val="none" w:sz="0" w:space="0" w:color="auto"/>
          </w:divBdr>
        </w:div>
        <w:div w:id="1121729123">
          <w:marLeft w:val="0"/>
          <w:marRight w:val="0"/>
          <w:marTop w:val="0"/>
          <w:marBottom w:val="0"/>
          <w:divBdr>
            <w:top w:val="none" w:sz="0" w:space="0" w:color="auto"/>
            <w:left w:val="none" w:sz="0" w:space="0" w:color="auto"/>
            <w:bottom w:val="none" w:sz="0" w:space="0" w:color="auto"/>
            <w:right w:val="none" w:sz="0" w:space="0" w:color="auto"/>
          </w:divBdr>
        </w:div>
        <w:div w:id="1230651521">
          <w:marLeft w:val="0"/>
          <w:marRight w:val="0"/>
          <w:marTop w:val="0"/>
          <w:marBottom w:val="0"/>
          <w:divBdr>
            <w:top w:val="none" w:sz="0" w:space="0" w:color="auto"/>
            <w:left w:val="none" w:sz="0" w:space="0" w:color="auto"/>
            <w:bottom w:val="none" w:sz="0" w:space="0" w:color="auto"/>
            <w:right w:val="none" w:sz="0" w:space="0" w:color="auto"/>
          </w:divBdr>
        </w:div>
        <w:div w:id="1237546211">
          <w:marLeft w:val="0"/>
          <w:marRight w:val="0"/>
          <w:marTop w:val="0"/>
          <w:marBottom w:val="0"/>
          <w:divBdr>
            <w:top w:val="none" w:sz="0" w:space="0" w:color="auto"/>
            <w:left w:val="none" w:sz="0" w:space="0" w:color="auto"/>
            <w:bottom w:val="none" w:sz="0" w:space="0" w:color="auto"/>
            <w:right w:val="none" w:sz="0" w:space="0" w:color="auto"/>
          </w:divBdr>
        </w:div>
        <w:div w:id="1307710704">
          <w:marLeft w:val="0"/>
          <w:marRight w:val="0"/>
          <w:marTop w:val="0"/>
          <w:marBottom w:val="0"/>
          <w:divBdr>
            <w:top w:val="none" w:sz="0" w:space="0" w:color="auto"/>
            <w:left w:val="none" w:sz="0" w:space="0" w:color="auto"/>
            <w:bottom w:val="none" w:sz="0" w:space="0" w:color="auto"/>
            <w:right w:val="none" w:sz="0" w:space="0" w:color="auto"/>
          </w:divBdr>
        </w:div>
        <w:div w:id="1601647001">
          <w:marLeft w:val="0"/>
          <w:marRight w:val="0"/>
          <w:marTop w:val="0"/>
          <w:marBottom w:val="0"/>
          <w:divBdr>
            <w:top w:val="none" w:sz="0" w:space="0" w:color="auto"/>
            <w:left w:val="none" w:sz="0" w:space="0" w:color="auto"/>
            <w:bottom w:val="none" w:sz="0" w:space="0" w:color="auto"/>
            <w:right w:val="none" w:sz="0" w:space="0" w:color="auto"/>
          </w:divBdr>
        </w:div>
        <w:div w:id="1696467537">
          <w:marLeft w:val="0"/>
          <w:marRight w:val="0"/>
          <w:marTop w:val="0"/>
          <w:marBottom w:val="0"/>
          <w:divBdr>
            <w:top w:val="none" w:sz="0" w:space="0" w:color="auto"/>
            <w:left w:val="none" w:sz="0" w:space="0" w:color="auto"/>
            <w:bottom w:val="none" w:sz="0" w:space="0" w:color="auto"/>
            <w:right w:val="none" w:sz="0" w:space="0" w:color="auto"/>
          </w:divBdr>
        </w:div>
        <w:div w:id="1875654642">
          <w:marLeft w:val="0"/>
          <w:marRight w:val="0"/>
          <w:marTop w:val="0"/>
          <w:marBottom w:val="0"/>
          <w:divBdr>
            <w:top w:val="none" w:sz="0" w:space="0" w:color="auto"/>
            <w:left w:val="none" w:sz="0" w:space="0" w:color="auto"/>
            <w:bottom w:val="none" w:sz="0" w:space="0" w:color="auto"/>
            <w:right w:val="none" w:sz="0" w:space="0" w:color="auto"/>
          </w:divBdr>
        </w:div>
        <w:div w:id="2141267266">
          <w:marLeft w:val="0"/>
          <w:marRight w:val="0"/>
          <w:marTop w:val="0"/>
          <w:marBottom w:val="0"/>
          <w:divBdr>
            <w:top w:val="none" w:sz="0" w:space="0" w:color="auto"/>
            <w:left w:val="none" w:sz="0" w:space="0" w:color="auto"/>
            <w:bottom w:val="none" w:sz="0" w:space="0" w:color="auto"/>
            <w:right w:val="none" w:sz="0" w:space="0" w:color="auto"/>
          </w:divBdr>
        </w:div>
      </w:divsChild>
    </w:div>
    <w:div w:id="1452357237">
      <w:bodyDiv w:val="1"/>
      <w:marLeft w:val="0"/>
      <w:marRight w:val="0"/>
      <w:marTop w:val="0"/>
      <w:marBottom w:val="0"/>
      <w:divBdr>
        <w:top w:val="none" w:sz="0" w:space="0" w:color="auto"/>
        <w:left w:val="none" w:sz="0" w:space="0" w:color="auto"/>
        <w:bottom w:val="none" w:sz="0" w:space="0" w:color="auto"/>
        <w:right w:val="none" w:sz="0" w:space="0" w:color="auto"/>
      </w:divBdr>
      <w:divsChild>
        <w:div w:id="443695590">
          <w:marLeft w:val="0"/>
          <w:marRight w:val="0"/>
          <w:marTop w:val="0"/>
          <w:marBottom w:val="0"/>
          <w:divBdr>
            <w:top w:val="none" w:sz="0" w:space="0" w:color="auto"/>
            <w:left w:val="none" w:sz="0" w:space="0" w:color="auto"/>
            <w:bottom w:val="none" w:sz="0" w:space="0" w:color="auto"/>
            <w:right w:val="none" w:sz="0" w:space="0" w:color="auto"/>
          </w:divBdr>
        </w:div>
        <w:div w:id="923107048">
          <w:marLeft w:val="0"/>
          <w:marRight w:val="0"/>
          <w:marTop w:val="0"/>
          <w:marBottom w:val="0"/>
          <w:divBdr>
            <w:top w:val="none" w:sz="0" w:space="0" w:color="auto"/>
            <w:left w:val="none" w:sz="0" w:space="0" w:color="auto"/>
            <w:bottom w:val="none" w:sz="0" w:space="0" w:color="auto"/>
            <w:right w:val="none" w:sz="0" w:space="0" w:color="auto"/>
          </w:divBdr>
        </w:div>
        <w:div w:id="1158695816">
          <w:marLeft w:val="0"/>
          <w:marRight w:val="0"/>
          <w:marTop w:val="0"/>
          <w:marBottom w:val="0"/>
          <w:divBdr>
            <w:top w:val="none" w:sz="0" w:space="0" w:color="auto"/>
            <w:left w:val="none" w:sz="0" w:space="0" w:color="auto"/>
            <w:bottom w:val="none" w:sz="0" w:space="0" w:color="auto"/>
            <w:right w:val="none" w:sz="0" w:space="0" w:color="auto"/>
          </w:divBdr>
        </w:div>
        <w:div w:id="1324818330">
          <w:marLeft w:val="0"/>
          <w:marRight w:val="0"/>
          <w:marTop w:val="0"/>
          <w:marBottom w:val="0"/>
          <w:divBdr>
            <w:top w:val="none" w:sz="0" w:space="0" w:color="auto"/>
            <w:left w:val="none" w:sz="0" w:space="0" w:color="auto"/>
            <w:bottom w:val="none" w:sz="0" w:space="0" w:color="auto"/>
            <w:right w:val="none" w:sz="0" w:space="0" w:color="auto"/>
          </w:divBdr>
        </w:div>
        <w:div w:id="1585141258">
          <w:marLeft w:val="0"/>
          <w:marRight w:val="0"/>
          <w:marTop w:val="0"/>
          <w:marBottom w:val="0"/>
          <w:divBdr>
            <w:top w:val="none" w:sz="0" w:space="0" w:color="auto"/>
            <w:left w:val="none" w:sz="0" w:space="0" w:color="auto"/>
            <w:bottom w:val="none" w:sz="0" w:space="0" w:color="auto"/>
            <w:right w:val="none" w:sz="0" w:space="0" w:color="auto"/>
          </w:divBdr>
        </w:div>
        <w:div w:id="1663854989">
          <w:marLeft w:val="0"/>
          <w:marRight w:val="0"/>
          <w:marTop w:val="0"/>
          <w:marBottom w:val="0"/>
          <w:divBdr>
            <w:top w:val="none" w:sz="0" w:space="0" w:color="auto"/>
            <w:left w:val="none" w:sz="0" w:space="0" w:color="auto"/>
            <w:bottom w:val="none" w:sz="0" w:space="0" w:color="auto"/>
            <w:right w:val="none" w:sz="0" w:space="0" w:color="auto"/>
          </w:divBdr>
        </w:div>
        <w:div w:id="1765682904">
          <w:marLeft w:val="0"/>
          <w:marRight w:val="0"/>
          <w:marTop w:val="0"/>
          <w:marBottom w:val="0"/>
          <w:divBdr>
            <w:top w:val="none" w:sz="0" w:space="0" w:color="auto"/>
            <w:left w:val="none" w:sz="0" w:space="0" w:color="auto"/>
            <w:bottom w:val="none" w:sz="0" w:space="0" w:color="auto"/>
            <w:right w:val="none" w:sz="0" w:space="0" w:color="auto"/>
          </w:divBdr>
        </w:div>
        <w:div w:id="1791239303">
          <w:marLeft w:val="0"/>
          <w:marRight w:val="0"/>
          <w:marTop w:val="0"/>
          <w:marBottom w:val="0"/>
          <w:divBdr>
            <w:top w:val="none" w:sz="0" w:space="0" w:color="auto"/>
            <w:left w:val="none" w:sz="0" w:space="0" w:color="auto"/>
            <w:bottom w:val="none" w:sz="0" w:space="0" w:color="auto"/>
            <w:right w:val="none" w:sz="0" w:space="0" w:color="auto"/>
          </w:divBdr>
        </w:div>
        <w:div w:id="1874343131">
          <w:marLeft w:val="0"/>
          <w:marRight w:val="0"/>
          <w:marTop w:val="0"/>
          <w:marBottom w:val="0"/>
          <w:divBdr>
            <w:top w:val="none" w:sz="0" w:space="0" w:color="auto"/>
            <w:left w:val="none" w:sz="0" w:space="0" w:color="auto"/>
            <w:bottom w:val="none" w:sz="0" w:space="0" w:color="auto"/>
            <w:right w:val="none" w:sz="0" w:space="0" w:color="auto"/>
          </w:divBdr>
        </w:div>
        <w:div w:id="1984046372">
          <w:marLeft w:val="0"/>
          <w:marRight w:val="0"/>
          <w:marTop w:val="0"/>
          <w:marBottom w:val="0"/>
          <w:divBdr>
            <w:top w:val="none" w:sz="0" w:space="0" w:color="auto"/>
            <w:left w:val="none" w:sz="0" w:space="0" w:color="auto"/>
            <w:bottom w:val="none" w:sz="0" w:space="0" w:color="auto"/>
            <w:right w:val="none" w:sz="0" w:space="0" w:color="auto"/>
          </w:divBdr>
        </w:div>
      </w:divsChild>
    </w:div>
    <w:div w:id="1505779593">
      <w:bodyDiv w:val="1"/>
      <w:marLeft w:val="0"/>
      <w:marRight w:val="0"/>
      <w:marTop w:val="0"/>
      <w:marBottom w:val="0"/>
      <w:divBdr>
        <w:top w:val="none" w:sz="0" w:space="0" w:color="auto"/>
        <w:left w:val="none" w:sz="0" w:space="0" w:color="auto"/>
        <w:bottom w:val="none" w:sz="0" w:space="0" w:color="auto"/>
        <w:right w:val="none" w:sz="0" w:space="0" w:color="auto"/>
      </w:divBdr>
    </w:div>
    <w:div w:id="1653682594">
      <w:bodyDiv w:val="1"/>
      <w:marLeft w:val="0"/>
      <w:marRight w:val="0"/>
      <w:marTop w:val="0"/>
      <w:marBottom w:val="0"/>
      <w:divBdr>
        <w:top w:val="none" w:sz="0" w:space="0" w:color="auto"/>
        <w:left w:val="none" w:sz="0" w:space="0" w:color="auto"/>
        <w:bottom w:val="none" w:sz="0" w:space="0" w:color="auto"/>
        <w:right w:val="none" w:sz="0" w:space="0" w:color="auto"/>
      </w:divBdr>
      <w:divsChild>
        <w:div w:id="280653683">
          <w:marLeft w:val="0"/>
          <w:marRight w:val="0"/>
          <w:marTop w:val="0"/>
          <w:marBottom w:val="0"/>
          <w:divBdr>
            <w:top w:val="none" w:sz="0" w:space="0" w:color="auto"/>
            <w:left w:val="none" w:sz="0" w:space="0" w:color="auto"/>
            <w:bottom w:val="none" w:sz="0" w:space="0" w:color="auto"/>
            <w:right w:val="none" w:sz="0" w:space="0" w:color="auto"/>
          </w:divBdr>
        </w:div>
        <w:div w:id="1006833571">
          <w:marLeft w:val="0"/>
          <w:marRight w:val="0"/>
          <w:marTop w:val="0"/>
          <w:marBottom w:val="0"/>
          <w:divBdr>
            <w:top w:val="none" w:sz="0" w:space="0" w:color="auto"/>
            <w:left w:val="none" w:sz="0" w:space="0" w:color="auto"/>
            <w:bottom w:val="none" w:sz="0" w:space="0" w:color="auto"/>
            <w:right w:val="none" w:sz="0" w:space="0" w:color="auto"/>
          </w:divBdr>
        </w:div>
        <w:div w:id="1188985025">
          <w:marLeft w:val="0"/>
          <w:marRight w:val="0"/>
          <w:marTop w:val="0"/>
          <w:marBottom w:val="0"/>
          <w:divBdr>
            <w:top w:val="none" w:sz="0" w:space="0" w:color="auto"/>
            <w:left w:val="none" w:sz="0" w:space="0" w:color="auto"/>
            <w:bottom w:val="none" w:sz="0" w:space="0" w:color="auto"/>
            <w:right w:val="none" w:sz="0" w:space="0" w:color="auto"/>
          </w:divBdr>
        </w:div>
      </w:divsChild>
    </w:div>
    <w:div w:id="1695960254">
      <w:bodyDiv w:val="1"/>
      <w:marLeft w:val="0"/>
      <w:marRight w:val="0"/>
      <w:marTop w:val="0"/>
      <w:marBottom w:val="0"/>
      <w:divBdr>
        <w:top w:val="none" w:sz="0" w:space="0" w:color="auto"/>
        <w:left w:val="none" w:sz="0" w:space="0" w:color="auto"/>
        <w:bottom w:val="none" w:sz="0" w:space="0" w:color="auto"/>
        <w:right w:val="none" w:sz="0" w:space="0" w:color="auto"/>
      </w:divBdr>
      <w:divsChild>
        <w:div w:id="831222001">
          <w:marLeft w:val="0"/>
          <w:marRight w:val="0"/>
          <w:marTop w:val="0"/>
          <w:marBottom w:val="0"/>
          <w:divBdr>
            <w:top w:val="none" w:sz="0" w:space="0" w:color="auto"/>
            <w:left w:val="none" w:sz="0" w:space="0" w:color="auto"/>
            <w:bottom w:val="none" w:sz="0" w:space="0" w:color="auto"/>
            <w:right w:val="none" w:sz="0" w:space="0" w:color="auto"/>
          </w:divBdr>
        </w:div>
        <w:div w:id="1115714741">
          <w:marLeft w:val="0"/>
          <w:marRight w:val="0"/>
          <w:marTop w:val="0"/>
          <w:marBottom w:val="0"/>
          <w:divBdr>
            <w:top w:val="none" w:sz="0" w:space="0" w:color="auto"/>
            <w:left w:val="none" w:sz="0" w:space="0" w:color="auto"/>
            <w:bottom w:val="none" w:sz="0" w:space="0" w:color="auto"/>
            <w:right w:val="none" w:sz="0" w:space="0" w:color="auto"/>
          </w:divBdr>
        </w:div>
        <w:div w:id="1694770124">
          <w:marLeft w:val="0"/>
          <w:marRight w:val="0"/>
          <w:marTop w:val="0"/>
          <w:marBottom w:val="0"/>
          <w:divBdr>
            <w:top w:val="none" w:sz="0" w:space="0" w:color="auto"/>
            <w:left w:val="none" w:sz="0" w:space="0" w:color="auto"/>
            <w:bottom w:val="none" w:sz="0" w:space="0" w:color="auto"/>
            <w:right w:val="none" w:sz="0" w:space="0" w:color="auto"/>
          </w:divBdr>
        </w:div>
        <w:div w:id="1830318094">
          <w:marLeft w:val="0"/>
          <w:marRight w:val="0"/>
          <w:marTop w:val="0"/>
          <w:marBottom w:val="0"/>
          <w:divBdr>
            <w:top w:val="none" w:sz="0" w:space="0" w:color="auto"/>
            <w:left w:val="none" w:sz="0" w:space="0" w:color="auto"/>
            <w:bottom w:val="none" w:sz="0" w:space="0" w:color="auto"/>
            <w:right w:val="none" w:sz="0" w:space="0" w:color="auto"/>
          </w:divBdr>
        </w:div>
        <w:div w:id="1895389605">
          <w:marLeft w:val="0"/>
          <w:marRight w:val="0"/>
          <w:marTop w:val="0"/>
          <w:marBottom w:val="0"/>
          <w:divBdr>
            <w:top w:val="none" w:sz="0" w:space="0" w:color="auto"/>
            <w:left w:val="none" w:sz="0" w:space="0" w:color="auto"/>
            <w:bottom w:val="none" w:sz="0" w:space="0" w:color="auto"/>
            <w:right w:val="none" w:sz="0" w:space="0" w:color="auto"/>
          </w:divBdr>
        </w:div>
      </w:divsChild>
    </w:div>
    <w:div w:id="1945796056">
      <w:bodyDiv w:val="1"/>
      <w:marLeft w:val="0"/>
      <w:marRight w:val="0"/>
      <w:marTop w:val="0"/>
      <w:marBottom w:val="0"/>
      <w:divBdr>
        <w:top w:val="none" w:sz="0" w:space="0" w:color="auto"/>
        <w:left w:val="none" w:sz="0" w:space="0" w:color="auto"/>
        <w:bottom w:val="none" w:sz="0" w:space="0" w:color="auto"/>
        <w:right w:val="none" w:sz="0" w:space="0" w:color="auto"/>
      </w:divBdr>
      <w:divsChild>
        <w:div w:id="549658071">
          <w:marLeft w:val="0"/>
          <w:marRight w:val="0"/>
          <w:marTop w:val="0"/>
          <w:marBottom w:val="0"/>
          <w:divBdr>
            <w:top w:val="none" w:sz="0" w:space="0" w:color="auto"/>
            <w:left w:val="none" w:sz="0" w:space="0" w:color="auto"/>
            <w:bottom w:val="none" w:sz="0" w:space="0" w:color="auto"/>
            <w:right w:val="none" w:sz="0" w:space="0" w:color="auto"/>
          </w:divBdr>
        </w:div>
        <w:div w:id="764571410">
          <w:marLeft w:val="0"/>
          <w:marRight w:val="0"/>
          <w:marTop w:val="0"/>
          <w:marBottom w:val="0"/>
          <w:divBdr>
            <w:top w:val="none" w:sz="0" w:space="0" w:color="auto"/>
            <w:left w:val="none" w:sz="0" w:space="0" w:color="auto"/>
            <w:bottom w:val="none" w:sz="0" w:space="0" w:color="auto"/>
            <w:right w:val="none" w:sz="0" w:space="0" w:color="auto"/>
          </w:divBdr>
        </w:div>
        <w:div w:id="850341685">
          <w:marLeft w:val="0"/>
          <w:marRight w:val="0"/>
          <w:marTop w:val="0"/>
          <w:marBottom w:val="0"/>
          <w:divBdr>
            <w:top w:val="none" w:sz="0" w:space="0" w:color="auto"/>
            <w:left w:val="none" w:sz="0" w:space="0" w:color="auto"/>
            <w:bottom w:val="none" w:sz="0" w:space="0" w:color="auto"/>
            <w:right w:val="none" w:sz="0" w:space="0" w:color="auto"/>
          </w:divBdr>
        </w:div>
        <w:div w:id="902301474">
          <w:marLeft w:val="0"/>
          <w:marRight w:val="0"/>
          <w:marTop w:val="0"/>
          <w:marBottom w:val="0"/>
          <w:divBdr>
            <w:top w:val="none" w:sz="0" w:space="0" w:color="auto"/>
            <w:left w:val="none" w:sz="0" w:space="0" w:color="auto"/>
            <w:bottom w:val="none" w:sz="0" w:space="0" w:color="auto"/>
            <w:right w:val="none" w:sz="0" w:space="0" w:color="auto"/>
          </w:divBdr>
        </w:div>
        <w:div w:id="109840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fbeuren-aktiv.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kaufbeuren-aktiv.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Geschichtswerkstatt</vt:lpstr>
    </vt:vector>
  </TitlesOfParts>
  <Company/>
  <LinksUpToDate>false</LinksUpToDate>
  <CharactersWithSpaces>4073</CharactersWithSpaces>
  <SharedDoc>false</SharedDoc>
  <HLinks>
    <vt:vector size="12" baseType="variant">
      <vt:variant>
        <vt:i4>2293801</vt:i4>
      </vt:variant>
      <vt:variant>
        <vt:i4>0</vt:i4>
      </vt:variant>
      <vt:variant>
        <vt:i4>0</vt:i4>
      </vt:variant>
      <vt:variant>
        <vt:i4>5</vt:i4>
      </vt:variant>
      <vt:variant>
        <vt:lpwstr>http://www.kaufbeuren-aktiv.de/</vt:lpwstr>
      </vt:variant>
      <vt:variant>
        <vt:lpwstr/>
      </vt:variant>
      <vt:variant>
        <vt:i4>2293801</vt:i4>
      </vt:variant>
      <vt:variant>
        <vt:i4>0</vt:i4>
      </vt:variant>
      <vt:variant>
        <vt:i4>0</vt:i4>
      </vt:variant>
      <vt:variant>
        <vt:i4>5</vt:i4>
      </vt:variant>
      <vt:variant>
        <vt:lpwstr>http://www.kaufbeuren-aktiv.de/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Geschichtswerkstatt</dc:title>
  <dc:creator>wbecker</dc:creator>
  <cp:lastModifiedBy>Büro</cp:lastModifiedBy>
  <cp:revision>4</cp:revision>
  <cp:lastPrinted>2011-03-29T18:53:00Z</cp:lastPrinted>
  <dcterms:created xsi:type="dcterms:W3CDTF">2016-11-09T15:37:00Z</dcterms:created>
  <dcterms:modified xsi:type="dcterms:W3CDTF">2016-11-10T11:28:00Z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Frost-RL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